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6E" w:rsidRDefault="0014366E" w:rsidP="00BB43C4">
      <w:pPr>
        <w:autoSpaceDE w:val="0"/>
        <w:autoSpaceDN w:val="0"/>
        <w:adjustRightInd w:val="0"/>
        <w:jc w:val="center"/>
        <w:rPr>
          <w:rFonts w:ascii="TTE69983ACtCID" w:eastAsia="TTE69983ACtCID" w:cs="TTE69983ACtCID"/>
          <w:b/>
          <w:color w:val="000000"/>
          <w:kern w:val="0"/>
          <w:sz w:val="24"/>
          <w:szCs w:val="24"/>
        </w:rPr>
      </w:pPr>
      <w:r w:rsidRPr="00BB43C4">
        <w:rPr>
          <w:rFonts w:ascii="TTE69983ACtCID" w:eastAsia="TTE69983ACtCID" w:cs="TTE69983ACtCID" w:hint="eastAsia"/>
          <w:b/>
          <w:color w:val="000000"/>
          <w:kern w:val="0"/>
          <w:sz w:val="24"/>
          <w:szCs w:val="24"/>
        </w:rPr>
        <w:t>江苏科技大学苏州理工学院学生生源地信用助学贷款实施办法</w:t>
      </w:r>
    </w:p>
    <w:p w:rsidR="00BB43C4" w:rsidRPr="00BB43C4" w:rsidRDefault="00BB43C4" w:rsidP="00BB43C4">
      <w:pPr>
        <w:autoSpaceDE w:val="0"/>
        <w:autoSpaceDN w:val="0"/>
        <w:adjustRightInd w:val="0"/>
        <w:jc w:val="center"/>
        <w:rPr>
          <w:rFonts w:ascii="TTE69983ACtCID" w:eastAsia="TTE69983ACtCID" w:cs="TTE69983ACtCID" w:hint="eastAsia"/>
          <w:b/>
          <w:color w:val="000000"/>
          <w:kern w:val="0"/>
          <w:sz w:val="24"/>
          <w:szCs w:val="24"/>
        </w:rPr>
      </w:pPr>
      <w:bookmarkStart w:id="0" w:name="_GoBack"/>
      <w:bookmarkEnd w:id="0"/>
    </w:p>
    <w:p w:rsidR="0014366E" w:rsidRDefault="0014366E" w:rsidP="0014366E">
      <w:pPr>
        <w:autoSpaceDE w:val="0"/>
        <w:autoSpaceDN w:val="0"/>
        <w:adjustRightInd w:val="0"/>
        <w:ind w:firstLineChars="200" w:firstLine="420"/>
        <w:jc w:val="left"/>
        <w:rPr>
          <w:rFonts w:ascii="TTE69983ACtCID" w:eastAsia="TTE69983ACtCID" w:cs="TTE69983ACtCID"/>
          <w:color w:val="000000"/>
          <w:kern w:val="0"/>
          <w:szCs w:val="21"/>
        </w:rPr>
      </w:pPr>
      <w:r>
        <w:rPr>
          <w:rFonts w:ascii="TTE69983ACtCID" w:eastAsia="TTE69983ACtCID" w:cs="TTE69983ACtCID" w:hint="eastAsia"/>
          <w:color w:val="000000"/>
          <w:kern w:val="0"/>
          <w:szCs w:val="21"/>
        </w:rPr>
        <w:t>为全面做好我院生源地信用助学贷款工作，规范贷款资格审核程序，根据《省政府办公厅关于转发省教育厅等部门关于江苏省生源地信用助学贷款工作意见的通知》（苏政办发【2008】79号）和《省教育厅、省财政厅、人行南京分行、中国银监会关于转发教育部财政部中国人民银行银监会完善国家助学贷款政策若干意见的通知》（</w:t>
      </w:r>
      <w:proofErr w:type="gramStart"/>
      <w:r>
        <w:rPr>
          <w:rFonts w:ascii="TTE69983ACtCID" w:eastAsia="TTE69983ACtCID" w:cs="TTE69983ACtCID" w:hint="eastAsia"/>
          <w:color w:val="000000"/>
          <w:kern w:val="0"/>
          <w:szCs w:val="21"/>
        </w:rPr>
        <w:t>苏教财</w:t>
      </w:r>
      <w:proofErr w:type="gramEnd"/>
      <w:r>
        <w:rPr>
          <w:rFonts w:ascii="TTE69983ACtCID" w:eastAsia="TTE69983ACtCID" w:cs="TTE69983ACtCID" w:hint="eastAsia"/>
          <w:color w:val="000000"/>
          <w:kern w:val="0"/>
          <w:szCs w:val="21"/>
        </w:rPr>
        <w:t>【2015】6号）文件精神，结合我院实际情况，制定本办法。</w:t>
      </w:r>
    </w:p>
    <w:p w:rsidR="0014366E" w:rsidRDefault="0014366E" w:rsidP="0014366E">
      <w:p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hint="eastAsia"/>
          <w:color w:val="000000"/>
          <w:kern w:val="0"/>
          <w:szCs w:val="21"/>
        </w:rPr>
        <w:t>一、申请生源地信用助学贷款学生必须具备的条件</w:t>
      </w:r>
    </w:p>
    <w:p w:rsidR="0014366E" w:rsidRDefault="0014366E" w:rsidP="0014366E">
      <w:pPr>
        <w:numPr>
          <w:ilvl w:val="0"/>
          <w:numId w:val="1"/>
        </w:numPr>
        <w:autoSpaceDE w:val="0"/>
        <w:autoSpaceDN w:val="0"/>
        <w:adjustRightInd w:val="0"/>
        <w:jc w:val="left"/>
        <w:rPr>
          <w:rFonts w:ascii="TTE69983ACtCID" w:eastAsia="TTE69983ACtCID" w:cs="TTE69983ACtCID"/>
          <w:color w:val="000000"/>
          <w:kern w:val="0"/>
          <w:szCs w:val="21"/>
        </w:rPr>
      </w:pPr>
      <w:r>
        <w:rPr>
          <w:rFonts w:ascii="TTE69983ACtCID" w:eastAsia="TTE69983ACtCID" w:cs="TTE69983ACtCID" w:hint="eastAsia"/>
          <w:color w:val="000000"/>
          <w:kern w:val="0"/>
          <w:szCs w:val="21"/>
        </w:rPr>
        <w:t>具有江苏科技大学苏州理工学院正式学籍的全日制本科学生；</w:t>
      </w:r>
    </w:p>
    <w:p w:rsidR="0014366E" w:rsidRPr="004124FF" w:rsidRDefault="0014366E" w:rsidP="0014366E">
      <w:pPr>
        <w:numPr>
          <w:ilvl w:val="0"/>
          <w:numId w:val="1"/>
        </w:numPr>
        <w:autoSpaceDE w:val="0"/>
        <w:autoSpaceDN w:val="0"/>
        <w:adjustRightInd w:val="0"/>
        <w:jc w:val="left"/>
      </w:pPr>
      <w:r>
        <w:rPr>
          <w:rFonts w:hint="eastAsia"/>
        </w:rPr>
        <w:t>具有中华人民共和国国籍，</w:t>
      </w:r>
      <w:r>
        <w:rPr>
          <w:rFonts w:ascii="TTE69983ACtCID" w:eastAsia="TTE69983ACtCID" w:cs="TTE69983ACtCID" w:hint="eastAsia"/>
          <w:color w:val="000000"/>
          <w:kern w:val="0"/>
          <w:szCs w:val="21"/>
        </w:rPr>
        <w:t>且有完全民事行为能力，如未满十八周岁者必须有其法定监护人书面同意；</w:t>
      </w:r>
    </w:p>
    <w:p w:rsidR="0014366E" w:rsidRPr="006F0689" w:rsidRDefault="0014366E" w:rsidP="0014366E">
      <w:pPr>
        <w:numPr>
          <w:ilvl w:val="0"/>
          <w:numId w:val="1"/>
        </w:numPr>
        <w:autoSpaceDE w:val="0"/>
        <w:autoSpaceDN w:val="0"/>
        <w:adjustRightInd w:val="0"/>
        <w:jc w:val="left"/>
      </w:pPr>
      <w:r>
        <w:rPr>
          <w:rFonts w:ascii="TTE69983ACtCID" w:eastAsia="TTE69983ACtCID" w:cs="TTE69983ACtCID" w:hint="eastAsia"/>
          <w:color w:val="000000"/>
          <w:kern w:val="0"/>
          <w:szCs w:val="21"/>
        </w:rPr>
        <w:t>遵守国家法律、法规和学院规章制度，学习认真，思想品德良好，无不良信誉，没有受过处分；</w:t>
      </w:r>
    </w:p>
    <w:p w:rsidR="0014366E" w:rsidRDefault="0014366E" w:rsidP="0014366E">
      <w:pPr>
        <w:numPr>
          <w:ilvl w:val="0"/>
          <w:numId w:val="1"/>
        </w:numPr>
        <w:autoSpaceDE w:val="0"/>
        <w:autoSpaceDN w:val="0"/>
        <w:adjustRightInd w:val="0"/>
        <w:jc w:val="left"/>
      </w:pPr>
      <w:r>
        <w:rPr>
          <w:rFonts w:ascii="TTE69983ACtCID" w:eastAsia="TTE69983ACtCID" w:cs="TTE69983ACtCID" w:hint="eastAsia"/>
          <w:color w:val="000000"/>
          <w:kern w:val="0"/>
          <w:szCs w:val="21"/>
        </w:rPr>
        <w:t>学生本人入学前户籍、其父母（或其他法定监护人）</w:t>
      </w:r>
      <w:r>
        <w:rPr>
          <w:rFonts w:hint="eastAsia"/>
        </w:rPr>
        <w:t>户籍均在贷款申请受理机构所在辖区内；</w:t>
      </w:r>
    </w:p>
    <w:p w:rsidR="0014366E" w:rsidRDefault="0014366E" w:rsidP="0014366E">
      <w:pPr>
        <w:numPr>
          <w:ilvl w:val="0"/>
          <w:numId w:val="1"/>
        </w:numPr>
        <w:autoSpaceDE w:val="0"/>
        <w:autoSpaceDN w:val="0"/>
        <w:adjustRightInd w:val="0"/>
        <w:jc w:val="left"/>
      </w:pPr>
      <w:r>
        <w:rPr>
          <w:rFonts w:hint="eastAsia"/>
        </w:rPr>
        <w:t>共同借款人：学生及其家长（或其他法定监护人）组成生源地信用助学贷款共同借款人。学生父母均已故的，可在其直系亲属、同学、老师或近邻中选择一名</w:t>
      </w:r>
      <w:r>
        <w:rPr>
          <w:rFonts w:hint="eastAsia"/>
        </w:rPr>
        <w:t>60</w:t>
      </w:r>
      <w:r>
        <w:rPr>
          <w:rFonts w:hint="eastAsia"/>
        </w:rPr>
        <w:t>岁以下、无不良行为纪录、且有完全民事行为能力的本地居民作为共同借款人。</w:t>
      </w:r>
    </w:p>
    <w:p w:rsidR="0014366E" w:rsidRPr="006F0689" w:rsidRDefault="0014366E" w:rsidP="0014366E">
      <w:pPr>
        <w:numPr>
          <w:ilvl w:val="0"/>
          <w:numId w:val="1"/>
        </w:numPr>
        <w:autoSpaceDE w:val="0"/>
        <w:autoSpaceDN w:val="0"/>
        <w:adjustRightInd w:val="0"/>
        <w:jc w:val="left"/>
      </w:pPr>
      <w:r>
        <w:rPr>
          <w:rFonts w:ascii="TTE69983ACtCID" w:eastAsia="TTE69983ACtCID" w:cs="TTE69983ACtCID" w:hint="eastAsia"/>
          <w:color w:val="000000"/>
          <w:kern w:val="0"/>
          <w:szCs w:val="21"/>
        </w:rPr>
        <w:t>家庭经济困难，所能获得的收入不足以支付在校期间学业所需的学费、住宿费。对孤儿、烈士和因公牺牲军人子女，农村特困户和城镇低保户、重病户子女优先资助；</w:t>
      </w:r>
    </w:p>
    <w:p w:rsidR="0014366E" w:rsidRDefault="0014366E" w:rsidP="0014366E">
      <w:pPr>
        <w:autoSpaceDE w:val="0"/>
        <w:autoSpaceDN w:val="0"/>
        <w:adjustRightInd w:val="0"/>
        <w:jc w:val="left"/>
        <w:rPr>
          <w:kern w:val="0"/>
        </w:rPr>
      </w:pPr>
      <w:r>
        <w:rPr>
          <w:rFonts w:hint="eastAsia"/>
          <w:kern w:val="0"/>
        </w:rPr>
        <w:t>二、生源地信用助学贷款的申请、办理程序</w:t>
      </w:r>
    </w:p>
    <w:p w:rsidR="0014366E" w:rsidRDefault="0014366E" w:rsidP="0014366E">
      <w:pPr>
        <w:autoSpaceDE w:val="0"/>
        <w:autoSpaceDN w:val="0"/>
        <w:adjustRightInd w:val="0"/>
        <w:jc w:val="left"/>
      </w:pPr>
      <w:r>
        <w:rPr>
          <w:rFonts w:hint="eastAsia"/>
          <w:kern w:val="0"/>
        </w:rPr>
        <w:t>1</w:t>
      </w:r>
      <w:r>
        <w:rPr>
          <w:rFonts w:hint="eastAsia"/>
          <w:kern w:val="0"/>
        </w:rPr>
        <w:t>、</w:t>
      </w:r>
      <w:r>
        <w:rPr>
          <w:rFonts w:hint="eastAsia"/>
        </w:rPr>
        <w:t>学生获得的生源地信用助学贷款仅限用于其在读期间的学费和住宿费。生源地信用助学贷款统一采取向资助对象所在高校汇款的方式发放，不得向借款人发放现金或向其他账户转账。</w:t>
      </w:r>
    </w:p>
    <w:p w:rsidR="0014366E" w:rsidRDefault="0014366E" w:rsidP="0014366E">
      <w:pPr>
        <w:autoSpaceDE w:val="0"/>
        <w:autoSpaceDN w:val="0"/>
        <w:adjustRightInd w:val="0"/>
        <w:jc w:val="left"/>
      </w:pPr>
      <w:r>
        <w:rPr>
          <w:rFonts w:hint="eastAsia"/>
        </w:rPr>
        <w:t>2</w:t>
      </w:r>
      <w:r>
        <w:rPr>
          <w:rFonts w:hint="eastAsia"/>
        </w:rPr>
        <w:t>、每年</w:t>
      </w:r>
      <w:r>
        <w:rPr>
          <w:rFonts w:hint="eastAsia"/>
        </w:rPr>
        <w:t>5</w:t>
      </w:r>
      <w:r>
        <w:rPr>
          <w:rFonts w:hint="eastAsia"/>
        </w:rPr>
        <w:t>月初，由二级学院学工部严格审核贷款学生的证明材料，进行在校学生生源地信用助学贷款预申报统计。对于贫困生库和续贷的同学本着“应贷尽贷”的原则，对于非贫困生但近期家庭遭遇重大变故的学生各二级学院应严格审核证明材料后考虑其是否有贷款资格。</w:t>
      </w:r>
    </w:p>
    <w:p w:rsidR="0014366E" w:rsidRDefault="0014366E" w:rsidP="0014366E">
      <w:pPr>
        <w:autoSpaceDE w:val="0"/>
        <w:autoSpaceDN w:val="0"/>
        <w:adjustRightInd w:val="0"/>
        <w:jc w:val="left"/>
      </w:pPr>
      <w:r>
        <w:rPr>
          <w:rFonts w:hint="eastAsia"/>
        </w:rPr>
        <w:t>3</w:t>
      </w:r>
      <w:r>
        <w:rPr>
          <w:rFonts w:hint="eastAsia"/>
        </w:rPr>
        <w:t>、每年</w:t>
      </w:r>
      <w:r>
        <w:rPr>
          <w:rFonts w:hint="eastAsia"/>
        </w:rPr>
        <w:t>5</w:t>
      </w:r>
      <w:r>
        <w:rPr>
          <w:rFonts w:hint="eastAsia"/>
        </w:rPr>
        <w:t>月中旬，续贷（非首次贷款）学生需要登录国家开发银行系统办理续贷手续，填写续贷申明并提交学院审核，学生处管理必须于</w:t>
      </w:r>
      <w:r>
        <w:rPr>
          <w:rFonts w:hint="eastAsia"/>
        </w:rPr>
        <w:t>5</w:t>
      </w:r>
      <w:r>
        <w:rPr>
          <w:rFonts w:hint="eastAsia"/>
        </w:rPr>
        <w:t>月底前登陆国家开发银行审核学生的续贷资格。</w:t>
      </w:r>
    </w:p>
    <w:p w:rsidR="0014366E" w:rsidRDefault="0014366E" w:rsidP="0014366E">
      <w:pPr>
        <w:autoSpaceDE w:val="0"/>
        <w:autoSpaceDN w:val="0"/>
        <w:adjustRightInd w:val="0"/>
        <w:jc w:val="left"/>
      </w:pPr>
      <w:r>
        <w:rPr>
          <w:rFonts w:hint="eastAsia"/>
        </w:rPr>
        <w:t>4</w:t>
      </w:r>
      <w:r>
        <w:rPr>
          <w:rFonts w:hint="eastAsia"/>
        </w:rPr>
        <w:t>、每年</w:t>
      </w:r>
      <w:r>
        <w:rPr>
          <w:rFonts w:hint="eastAsia"/>
        </w:rPr>
        <w:t>5</w:t>
      </w:r>
      <w:r>
        <w:rPr>
          <w:rFonts w:hint="eastAsia"/>
        </w:rPr>
        <w:t>月底，二级学院统一采集符合生源地信用助学贷款条件的学生信息，并将其贷款信息录入江苏省生源地助学贷款数据采集系统，并上报我院学生处一级管理系统审核。</w:t>
      </w:r>
    </w:p>
    <w:p w:rsidR="0014366E" w:rsidRPr="00093FA0" w:rsidRDefault="0014366E" w:rsidP="0014366E">
      <w:pPr>
        <w:autoSpaceDE w:val="0"/>
        <w:autoSpaceDN w:val="0"/>
        <w:adjustRightInd w:val="0"/>
        <w:jc w:val="left"/>
      </w:pPr>
      <w:r>
        <w:rPr>
          <w:rFonts w:hint="eastAsia"/>
        </w:rPr>
        <w:t>5</w:t>
      </w:r>
      <w:r>
        <w:rPr>
          <w:rFonts w:hint="eastAsia"/>
        </w:rPr>
        <w:t>、每年</w:t>
      </w:r>
      <w:r>
        <w:rPr>
          <w:rFonts w:hint="eastAsia"/>
        </w:rPr>
        <w:t>6</w:t>
      </w:r>
      <w:r>
        <w:rPr>
          <w:rFonts w:hint="eastAsia"/>
        </w:rPr>
        <w:t>月底前，学生处管理科审核确认申请学生的贷款资格后，二级学院登陆江苏省资助系统打印《国家开发银行生源地贷款信用助学贷款申请表》（一式两份），并于放假前发给学生。贷款学生于</w:t>
      </w:r>
      <w:r>
        <w:rPr>
          <w:rFonts w:hint="eastAsia"/>
        </w:rPr>
        <w:t>8</w:t>
      </w:r>
      <w:r>
        <w:rPr>
          <w:rFonts w:hint="eastAsia"/>
        </w:rPr>
        <w:t>月初凭申请表、身份证（原件及复印件）和学生证件（原件及复印件）与共同借款人（身份证、户口簿原件及复印件）前往当地县（市、区）学生资助管理中心办理生源地信用助学贷款相关手续。</w:t>
      </w:r>
    </w:p>
    <w:p w:rsidR="0014366E" w:rsidRDefault="0014366E" w:rsidP="0014366E">
      <w:pPr>
        <w:autoSpaceDE w:val="0"/>
        <w:autoSpaceDN w:val="0"/>
        <w:adjustRightInd w:val="0"/>
        <w:jc w:val="left"/>
      </w:pPr>
      <w:r>
        <w:rPr>
          <w:rFonts w:hint="eastAsia"/>
        </w:rPr>
        <w:t>6</w:t>
      </w:r>
      <w:r>
        <w:rPr>
          <w:rFonts w:hint="eastAsia"/>
        </w:rPr>
        <w:t>、贷款学生及家长（或其他法定监护人）为生源地信用助学贷款共同借款人，共同承担还款责任。</w:t>
      </w:r>
    </w:p>
    <w:p w:rsidR="0014366E" w:rsidRDefault="0014366E" w:rsidP="0014366E">
      <w:pPr>
        <w:autoSpaceDE w:val="0"/>
        <w:autoSpaceDN w:val="0"/>
        <w:adjustRightInd w:val="0"/>
        <w:jc w:val="left"/>
      </w:pPr>
      <w:r>
        <w:rPr>
          <w:rFonts w:hint="eastAsia"/>
        </w:rPr>
        <w:t>三、生源地信用助学贷款申请额度、利率及贴息</w:t>
      </w:r>
    </w:p>
    <w:p w:rsidR="0014366E" w:rsidRPr="0051047C" w:rsidRDefault="0014366E" w:rsidP="0014366E">
      <w:pPr>
        <w:autoSpaceDE w:val="0"/>
        <w:autoSpaceDN w:val="0"/>
        <w:adjustRightInd w:val="0"/>
        <w:jc w:val="left"/>
      </w:pPr>
      <w:r>
        <w:rPr>
          <w:rFonts w:hint="eastAsia"/>
        </w:rPr>
        <w:t>1</w:t>
      </w:r>
      <w:r>
        <w:rPr>
          <w:rFonts w:hint="eastAsia"/>
        </w:rPr>
        <w:t>、申请金额：生源地信用助学贷款按年度申请、审核和发放。每个借款人每年申请的贷款额度最高不超过</w:t>
      </w:r>
      <w:r>
        <w:rPr>
          <w:rFonts w:hint="eastAsia"/>
        </w:rPr>
        <w:t>8000</w:t>
      </w:r>
      <w:r>
        <w:rPr>
          <w:rFonts w:hint="eastAsia"/>
        </w:rPr>
        <w:t>元，仅用于解决学生在校期间的学费和住宿费问题。</w:t>
      </w:r>
    </w:p>
    <w:p w:rsidR="0014366E" w:rsidRDefault="0014366E" w:rsidP="0014366E">
      <w:pPr>
        <w:autoSpaceDE w:val="0"/>
        <w:autoSpaceDN w:val="0"/>
        <w:adjustRightInd w:val="0"/>
        <w:jc w:val="left"/>
      </w:pPr>
      <w:r>
        <w:rPr>
          <w:rFonts w:hint="eastAsia"/>
        </w:rPr>
        <w:t>2</w:t>
      </w:r>
      <w:r>
        <w:rPr>
          <w:rFonts w:hint="eastAsia"/>
        </w:rPr>
        <w:t>、贷款利率及贴息：生源地信用助学贷款利率执行中国人民银行同期公布的同档次基准利</w:t>
      </w:r>
      <w:r>
        <w:rPr>
          <w:rFonts w:hint="eastAsia"/>
        </w:rPr>
        <w:lastRenderedPageBreak/>
        <w:t>率，不上浮。生源地信用助学贷款利息按年计收。学生在校期间的利息由财政全额贴息支付，毕业当年</w:t>
      </w:r>
      <w:r>
        <w:rPr>
          <w:rFonts w:hint="eastAsia"/>
        </w:rPr>
        <w:t>9</w:t>
      </w:r>
      <w:r>
        <w:rPr>
          <w:rFonts w:hint="eastAsia"/>
        </w:rPr>
        <w:t>月</w:t>
      </w:r>
      <w:r>
        <w:rPr>
          <w:rFonts w:hint="eastAsia"/>
        </w:rPr>
        <w:t>1</w:t>
      </w:r>
      <w:r>
        <w:rPr>
          <w:rFonts w:hint="eastAsia"/>
        </w:rPr>
        <w:t>日开始计算利息，毕业后的利息由学生和家长（或其他法定监护人）共同承担。</w:t>
      </w:r>
    </w:p>
    <w:p w:rsidR="0014366E" w:rsidRDefault="0014366E" w:rsidP="0014366E">
      <w:pPr>
        <w:autoSpaceDE w:val="0"/>
        <w:autoSpaceDN w:val="0"/>
        <w:adjustRightInd w:val="0"/>
        <w:jc w:val="left"/>
      </w:pPr>
      <w:r>
        <w:rPr>
          <w:rFonts w:hint="eastAsia"/>
        </w:rPr>
        <w:t>四、生源地信用助学贷款的还贷期限及偿还方式</w:t>
      </w:r>
    </w:p>
    <w:p w:rsidR="0014366E" w:rsidRDefault="0014366E" w:rsidP="0014366E">
      <w:pPr>
        <w:autoSpaceDE w:val="0"/>
        <w:autoSpaceDN w:val="0"/>
        <w:adjustRightInd w:val="0"/>
        <w:jc w:val="left"/>
      </w:pPr>
      <w:r>
        <w:rPr>
          <w:rFonts w:hint="eastAsia"/>
        </w:rPr>
        <w:t>1</w:t>
      </w:r>
      <w:r>
        <w:rPr>
          <w:rFonts w:hint="eastAsia"/>
        </w:rPr>
        <w:t>、贷款期限：生源地信用助学贷款期限原则上按全日制本专科学制加</w:t>
      </w:r>
      <w:r>
        <w:rPr>
          <w:rFonts w:hint="eastAsia"/>
        </w:rPr>
        <w:t>13</w:t>
      </w:r>
      <w:r>
        <w:rPr>
          <w:rFonts w:hint="eastAsia"/>
        </w:rPr>
        <w:t>年，最长不超过</w:t>
      </w:r>
      <w:r>
        <w:rPr>
          <w:rFonts w:hint="eastAsia"/>
        </w:rPr>
        <w:t>20</w:t>
      </w:r>
      <w:r>
        <w:rPr>
          <w:rFonts w:hint="eastAsia"/>
        </w:rPr>
        <w:t>年。贷款学生毕业或者终止学业时，应与国家开发银行和生源地资助中心确认还款计划，还款期限按双方签署的合同执行。</w:t>
      </w:r>
    </w:p>
    <w:p w:rsidR="0014366E" w:rsidRDefault="0014366E" w:rsidP="0014366E">
      <w:pPr>
        <w:autoSpaceDE w:val="0"/>
        <w:autoSpaceDN w:val="0"/>
        <w:adjustRightInd w:val="0"/>
        <w:jc w:val="left"/>
      </w:pPr>
      <w:r>
        <w:rPr>
          <w:rFonts w:hint="eastAsia"/>
        </w:rPr>
        <w:t>2</w:t>
      </w:r>
      <w:r>
        <w:rPr>
          <w:rFonts w:hint="eastAsia"/>
        </w:rPr>
        <w:t>、还款时间及方式：生源地信用助学贷款的还本宽限期为</w:t>
      </w:r>
      <w:r>
        <w:rPr>
          <w:rFonts w:hint="eastAsia"/>
        </w:rPr>
        <w:t>3</w:t>
      </w:r>
      <w:r>
        <w:rPr>
          <w:rFonts w:hint="eastAsia"/>
        </w:rPr>
        <w:t>年。贷款学生毕业当年不在继续攻读学位的，与国家开发银行和生源地贷款资助中心确认还款计划，可选择使用还本宽限期。还本宽限期内借款的学生只需偿还利息，无需偿还贷款本金。还本宽限期从还款计划确认开始，计算至借款学生毕业后第</w:t>
      </w:r>
      <w:r>
        <w:rPr>
          <w:rFonts w:hint="eastAsia"/>
        </w:rPr>
        <w:t>36</w:t>
      </w:r>
      <w:r>
        <w:rPr>
          <w:rFonts w:hint="eastAsia"/>
        </w:rPr>
        <w:t>个月月底。</w:t>
      </w:r>
    </w:p>
    <w:p w:rsidR="0014366E" w:rsidRDefault="0014366E" w:rsidP="0014366E">
      <w:pPr>
        <w:autoSpaceDE w:val="0"/>
        <w:autoSpaceDN w:val="0"/>
        <w:adjustRightInd w:val="0"/>
        <w:jc w:val="left"/>
      </w:pPr>
      <w:r>
        <w:rPr>
          <w:rFonts w:hint="eastAsia"/>
        </w:rPr>
        <w:t>五、贷款学生毕业确认及还款方式</w:t>
      </w:r>
    </w:p>
    <w:p w:rsidR="0014366E" w:rsidRDefault="0014366E" w:rsidP="0014366E">
      <w:pPr>
        <w:autoSpaceDE w:val="0"/>
        <w:autoSpaceDN w:val="0"/>
        <w:adjustRightInd w:val="0"/>
        <w:jc w:val="left"/>
      </w:pPr>
      <w:r>
        <w:rPr>
          <w:rFonts w:hint="eastAsia"/>
        </w:rPr>
        <w:t>1</w:t>
      </w:r>
      <w:r>
        <w:rPr>
          <w:rFonts w:hint="eastAsia"/>
        </w:rPr>
        <w:t>、每年的</w:t>
      </w:r>
      <w:r>
        <w:rPr>
          <w:rFonts w:hint="eastAsia"/>
        </w:rPr>
        <w:t>5</w:t>
      </w:r>
      <w:r>
        <w:rPr>
          <w:rFonts w:hint="eastAsia"/>
        </w:rPr>
        <w:t>月中旬，贷款毕业生需登陆国家开发银行学生在线服务系统核对贷款合同信息，查看还款计划，变更就业单位（就学信息）、联系方式等个人信息，并申请毕业确认。</w:t>
      </w:r>
    </w:p>
    <w:p w:rsidR="0014366E" w:rsidRDefault="0014366E" w:rsidP="0014366E">
      <w:pPr>
        <w:autoSpaceDE w:val="0"/>
        <w:autoSpaceDN w:val="0"/>
        <w:adjustRightInd w:val="0"/>
        <w:jc w:val="left"/>
      </w:pPr>
      <w:r>
        <w:rPr>
          <w:rFonts w:hint="eastAsia"/>
        </w:rPr>
        <w:t>2</w:t>
      </w:r>
      <w:r>
        <w:rPr>
          <w:rFonts w:hint="eastAsia"/>
        </w:rPr>
        <w:t>、</w:t>
      </w:r>
      <w:r w:rsidRPr="00F674FD">
        <w:rPr>
          <w:rFonts w:hint="eastAsia"/>
        </w:rPr>
        <w:t>应征入伍、升学、休学等学生，不必申请毕业确认，须在</w:t>
      </w:r>
      <w:r>
        <w:rPr>
          <w:rFonts w:hint="eastAsia"/>
        </w:rPr>
        <w:t>毕业前</w:t>
      </w:r>
      <w:r w:rsidRPr="00F674FD">
        <w:rPr>
          <w:rFonts w:hint="eastAsia"/>
        </w:rPr>
        <w:t>携带相关材料至生源地资助中心，办理就学信息变更，否则利息将按照正常毕业时间启动。延长学制的学生，可以联系生源地资助中心，协调办理就学信息变更。</w:t>
      </w:r>
    </w:p>
    <w:p w:rsidR="0014366E" w:rsidRPr="00F674FD" w:rsidRDefault="0014366E" w:rsidP="0014366E">
      <w:pPr>
        <w:spacing w:line="340" w:lineRule="exact"/>
      </w:pPr>
      <w:r>
        <w:rPr>
          <w:rFonts w:hint="eastAsia"/>
        </w:rPr>
        <w:t>3</w:t>
      </w:r>
      <w:r>
        <w:rPr>
          <w:rFonts w:hint="eastAsia"/>
        </w:rPr>
        <w:t>、毕业班</w:t>
      </w:r>
      <w:r w:rsidRPr="00380A3B">
        <w:rPr>
          <w:rFonts w:hint="eastAsia"/>
        </w:rPr>
        <w:t>学生考取研究生，将延长其宽限期和贴息期，推迟开始还本付息的时间，</w:t>
      </w:r>
      <w:r>
        <w:rPr>
          <w:rFonts w:hint="eastAsia"/>
        </w:rPr>
        <w:t>但总借款期限不变。借款学生应携带录取通知书原件及复印件，于</w:t>
      </w:r>
      <w:smartTag w:uri="urn:schemas-microsoft-com:office:smarttags" w:element="chsdate">
        <w:smartTagPr>
          <w:attr w:name="Year" w:val="2016"/>
          <w:attr w:name="Month" w:val="8"/>
          <w:attr w:name="Day" w:val="1"/>
          <w:attr w:name="IsLunarDate" w:val="False"/>
          <w:attr w:name="IsROCDate" w:val="False"/>
        </w:smartTagPr>
        <w:r>
          <w:rPr>
            <w:rFonts w:hint="eastAsia"/>
          </w:rPr>
          <w:t>8</w:t>
        </w:r>
        <w:r>
          <w:rPr>
            <w:rFonts w:hint="eastAsia"/>
          </w:rPr>
          <w:t>月</w:t>
        </w:r>
        <w:r>
          <w:rPr>
            <w:rFonts w:hint="eastAsia"/>
          </w:rPr>
          <w:t>1</w:t>
        </w:r>
        <w:r>
          <w:rPr>
            <w:rFonts w:hint="eastAsia"/>
          </w:rPr>
          <w:t>日</w:t>
        </w:r>
      </w:smartTag>
      <w:r>
        <w:rPr>
          <w:rFonts w:hint="eastAsia"/>
        </w:rPr>
        <w:t>前往县（</w:t>
      </w:r>
      <w:r w:rsidRPr="00380A3B">
        <w:rPr>
          <w:rFonts w:hint="eastAsia"/>
        </w:rPr>
        <w:t>区）学生资助管理</w:t>
      </w:r>
      <w:r>
        <w:rPr>
          <w:rFonts w:hint="eastAsia"/>
        </w:rPr>
        <w:t>中心提出展期申请</w:t>
      </w:r>
      <w:r w:rsidRPr="00380A3B">
        <w:rPr>
          <w:rFonts w:hint="eastAsia"/>
        </w:rPr>
        <w:t>。</w:t>
      </w:r>
    </w:p>
    <w:p w:rsidR="0014366E" w:rsidRDefault="0014366E" w:rsidP="0014366E">
      <w:pPr>
        <w:autoSpaceDE w:val="0"/>
        <w:autoSpaceDN w:val="0"/>
        <w:adjustRightInd w:val="0"/>
        <w:jc w:val="left"/>
      </w:pPr>
      <w:r>
        <w:rPr>
          <w:rFonts w:hint="eastAsia"/>
        </w:rPr>
        <w:t>4</w:t>
      </w:r>
      <w:r>
        <w:rPr>
          <w:rFonts w:hint="eastAsia"/>
        </w:rPr>
        <w:t>、提前还款：在校生或毕业生可在每月的</w:t>
      </w:r>
      <w:r>
        <w:rPr>
          <w:rFonts w:hint="eastAsia"/>
        </w:rPr>
        <w:t>1-15</w:t>
      </w:r>
      <w:r>
        <w:rPr>
          <w:rFonts w:hint="eastAsia"/>
        </w:rPr>
        <w:t>日通过国家开发银行网上或生源地助学贷款还款</w:t>
      </w:r>
      <w:r>
        <w:rPr>
          <w:rFonts w:hint="eastAsia"/>
        </w:rPr>
        <w:t>POS</w:t>
      </w:r>
      <w:r>
        <w:rPr>
          <w:rFonts w:hint="eastAsia"/>
        </w:rPr>
        <w:t>各网点申请提前还款，选择在校期间（无利息）偿还贷款，结清贷款合同。</w:t>
      </w:r>
      <w:r>
        <w:rPr>
          <w:rFonts w:hint="eastAsia"/>
        </w:rPr>
        <w:t>15</w:t>
      </w:r>
      <w:r>
        <w:rPr>
          <w:rFonts w:hint="eastAsia"/>
        </w:rPr>
        <w:t>号为提前还款申请的分界点，</w:t>
      </w:r>
      <w:r>
        <w:rPr>
          <w:rFonts w:hint="eastAsia"/>
        </w:rPr>
        <w:t>15</w:t>
      </w:r>
      <w:r>
        <w:rPr>
          <w:rFonts w:hint="eastAsia"/>
        </w:rPr>
        <w:t>号之前申请，记为当期提前还款，还款日为当月的</w:t>
      </w:r>
      <w:r>
        <w:rPr>
          <w:rFonts w:hint="eastAsia"/>
        </w:rPr>
        <w:t>20</w:t>
      </w:r>
      <w:r>
        <w:rPr>
          <w:rFonts w:hint="eastAsia"/>
        </w:rPr>
        <w:t>号；</w:t>
      </w:r>
      <w:r>
        <w:rPr>
          <w:rFonts w:hint="eastAsia"/>
        </w:rPr>
        <w:t>15</w:t>
      </w:r>
      <w:r>
        <w:rPr>
          <w:rFonts w:hint="eastAsia"/>
        </w:rPr>
        <w:t>号之后申请，记为下期提前还款，还款日为下月的</w:t>
      </w:r>
      <w:r>
        <w:rPr>
          <w:rFonts w:hint="eastAsia"/>
        </w:rPr>
        <w:t>20</w:t>
      </w:r>
      <w:r>
        <w:rPr>
          <w:rFonts w:hint="eastAsia"/>
        </w:rPr>
        <w:t>号。</w:t>
      </w:r>
    </w:p>
    <w:p w:rsidR="0014366E" w:rsidRDefault="0014366E" w:rsidP="0014366E">
      <w:pPr>
        <w:autoSpaceDE w:val="0"/>
        <w:autoSpaceDN w:val="0"/>
        <w:adjustRightInd w:val="0"/>
        <w:jc w:val="left"/>
      </w:pPr>
      <w:r>
        <w:rPr>
          <w:rFonts w:hint="eastAsia"/>
        </w:rPr>
        <w:t>5</w:t>
      </w:r>
      <w:r>
        <w:rPr>
          <w:rFonts w:hint="eastAsia"/>
        </w:rPr>
        <w:t>、还款方式：</w:t>
      </w:r>
      <w:r>
        <w:rPr>
          <w:rFonts w:hint="eastAsia"/>
        </w:rPr>
        <w:t>1</w:t>
      </w:r>
      <w:r>
        <w:rPr>
          <w:rFonts w:hint="eastAsia"/>
        </w:rPr>
        <w:t>）每月</w:t>
      </w:r>
      <w:r>
        <w:rPr>
          <w:rFonts w:hint="eastAsia"/>
        </w:rPr>
        <w:t>1-15</w:t>
      </w:r>
      <w:r>
        <w:rPr>
          <w:rFonts w:hint="eastAsia"/>
        </w:rPr>
        <w:t>日学生可将贷款足额存入支付宝账户中，选择支付宝充值还款或者主动还款功能进行还款，每月</w:t>
      </w:r>
      <w:r>
        <w:rPr>
          <w:rFonts w:hint="eastAsia"/>
        </w:rPr>
        <w:t>21</w:t>
      </w:r>
      <w:r>
        <w:rPr>
          <w:rFonts w:hint="eastAsia"/>
        </w:rPr>
        <w:t>号凌晨支付宝将根据助学贷款系统指令到学生账户中进行划扣。</w:t>
      </w:r>
      <w:r w:rsidRPr="00982932">
        <w:rPr>
          <w:rFonts w:hint="eastAsia"/>
        </w:rPr>
        <w:t>如未</w:t>
      </w:r>
      <w:r>
        <w:rPr>
          <w:rFonts w:hint="eastAsia"/>
        </w:rPr>
        <w:t>在</w:t>
      </w:r>
      <w:r>
        <w:rPr>
          <w:rFonts w:hint="eastAsia"/>
        </w:rPr>
        <w:t>15</w:t>
      </w:r>
      <w:r>
        <w:rPr>
          <w:rFonts w:hint="eastAsia"/>
        </w:rPr>
        <w:t>号前</w:t>
      </w:r>
      <w:r w:rsidRPr="00982932">
        <w:rPr>
          <w:rFonts w:hint="eastAsia"/>
        </w:rPr>
        <w:t>及时存款，则当月还款不成功。请于下月进行同样操作</w:t>
      </w:r>
      <w:r>
        <w:rPr>
          <w:rFonts w:hint="eastAsia"/>
        </w:rPr>
        <w:t>。</w:t>
      </w:r>
      <w:r>
        <w:rPr>
          <w:rFonts w:hint="eastAsia"/>
        </w:rPr>
        <w:t>2</w:t>
      </w:r>
      <w:r>
        <w:rPr>
          <w:rFonts w:hint="eastAsia"/>
        </w:rPr>
        <w:t>）每月的</w:t>
      </w:r>
      <w:r>
        <w:rPr>
          <w:rFonts w:hint="eastAsia"/>
        </w:rPr>
        <w:t>1-15</w:t>
      </w:r>
      <w:r>
        <w:rPr>
          <w:rFonts w:hint="eastAsia"/>
        </w:rPr>
        <w:t>日学生可通过生源助学贷款</w:t>
      </w:r>
      <w:r>
        <w:rPr>
          <w:rFonts w:hint="eastAsia"/>
        </w:rPr>
        <w:t>POS</w:t>
      </w:r>
      <w:r>
        <w:rPr>
          <w:rFonts w:hint="eastAsia"/>
        </w:rPr>
        <w:t>网点申请提前还款，并可立即刷卡还款。</w:t>
      </w:r>
      <w:r>
        <w:rPr>
          <w:rFonts w:hint="eastAsia"/>
        </w:rPr>
        <w:t>POS</w:t>
      </w:r>
      <w:r>
        <w:rPr>
          <w:rFonts w:hint="eastAsia"/>
        </w:rPr>
        <w:t>机刷卡还款时必须足额偿还全部应还款项，不能只还一部分金额，也不能分批次刷卡。每月</w:t>
      </w:r>
      <w:r>
        <w:rPr>
          <w:rFonts w:hint="eastAsia"/>
        </w:rPr>
        <w:t>21</w:t>
      </w:r>
      <w:r>
        <w:rPr>
          <w:rFonts w:hint="eastAsia"/>
        </w:rPr>
        <w:t>号凌晨支付宝将根据助学贷款系统指令到学生账户中进行划扣。</w:t>
      </w:r>
      <w:r>
        <w:rPr>
          <w:rFonts w:hint="eastAsia"/>
        </w:rPr>
        <w:t>15</w:t>
      </w:r>
      <w:r>
        <w:rPr>
          <w:rFonts w:hint="eastAsia"/>
        </w:rPr>
        <w:t>号之后刷卡还款的，扣款日为下月的</w:t>
      </w:r>
      <w:r>
        <w:rPr>
          <w:rFonts w:hint="eastAsia"/>
        </w:rPr>
        <w:t>20</w:t>
      </w:r>
      <w:r>
        <w:rPr>
          <w:rFonts w:hint="eastAsia"/>
        </w:rPr>
        <w:t>号。</w:t>
      </w:r>
    </w:p>
    <w:p w:rsidR="0014366E" w:rsidRDefault="0014366E" w:rsidP="0014366E">
      <w:pPr>
        <w:autoSpaceDE w:val="0"/>
        <w:autoSpaceDN w:val="0"/>
        <w:adjustRightInd w:val="0"/>
        <w:jc w:val="left"/>
      </w:pPr>
      <w:r>
        <w:rPr>
          <w:rFonts w:hint="eastAsia"/>
        </w:rPr>
        <w:t>六、学生贷款逾期后果</w:t>
      </w:r>
    </w:p>
    <w:p w:rsidR="0014366E" w:rsidRDefault="0014366E" w:rsidP="0014366E">
      <w:pPr>
        <w:autoSpaceDE w:val="0"/>
        <w:autoSpaceDN w:val="0"/>
        <w:adjustRightInd w:val="0"/>
        <w:jc w:val="left"/>
      </w:pPr>
      <w:r>
        <w:rPr>
          <w:rFonts w:hint="eastAsia"/>
        </w:rPr>
        <w:t>1</w:t>
      </w:r>
      <w:r>
        <w:rPr>
          <w:rFonts w:hint="eastAsia"/>
        </w:rPr>
        <w:t>、失约惩戒：未按贷款合同约定按时归还贷款本金的，根据实际逾期金额和逾期天数计收罚息，罚息利率</w:t>
      </w:r>
      <w:r>
        <w:rPr>
          <w:rFonts w:hint="eastAsia"/>
        </w:rPr>
        <w:t xml:space="preserve"> </w:t>
      </w:r>
      <w:r>
        <w:rPr>
          <w:rFonts w:hint="eastAsia"/>
        </w:rPr>
        <w:t>借款合同利率的</w:t>
      </w:r>
      <w:r>
        <w:rPr>
          <w:rFonts w:hint="eastAsia"/>
        </w:rPr>
        <w:t>130%</w:t>
      </w:r>
      <w:r>
        <w:rPr>
          <w:rFonts w:hint="eastAsia"/>
        </w:rPr>
        <w:t>。</w:t>
      </w:r>
    </w:p>
    <w:p w:rsidR="0014366E" w:rsidRDefault="0014366E" w:rsidP="0014366E">
      <w:pPr>
        <w:autoSpaceDE w:val="0"/>
        <w:autoSpaceDN w:val="0"/>
        <w:adjustRightInd w:val="0"/>
        <w:jc w:val="left"/>
      </w:pPr>
      <w:r>
        <w:rPr>
          <w:rFonts w:hint="eastAsia"/>
        </w:rPr>
        <w:t>2</w:t>
      </w:r>
      <w:r>
        <w:rPr>
          <w:rFonts w:hint="eastAsia"/>
        </w:rPr>
        <w:t>、失信惩戒：按照国家相关规定，将对多次逾期、恶意拖欠贷款的借款学生采取以下措施：</w:t>
      </w:r>
    </w:p>
    <w:p w:rsidR="0014366E" w:rsidRDefault="0014366E" w:rsidP="0014366E">
      <w:pPr>
        <w:autoSpaceDE w:val="0"/>
        <w:autoSpaceDN w:val="0"/>
        <w:adjustRightInd w:val="0"/>
        <w:jc w:val="left"/>
      </w:pPr>
      <w:r>
        <w:rPr>
          <w:rFonts w:hint="eastAsia"/>
        </w:rPr>
        <w:t>1)</w:t>
      </w:r>
      <w:r>
        <w:rPr>
          <w:rFonts w:hint="eastAsia"/>
        </w:rPr>
        <w:t>将逾期学生信息载入人民银行个人征信系统。一旦不良信用记录被载入个人征信系统，将直接限制学生的个人信用卡、购房、购车贷款等几乎所有与金融机构有关的金融产品的申请与使用；</w:t>
      </w:r>
    </w:p>
    <w:p w:rsidR="0014366E" w:rsidRDefault="0014366E" w:rsidP="0014366E">
      <w:pPr>
        <w:autoSpaceDE w:val="0"/>
        <w:autoSpaceDN w:val="0"/>
        <w:adjustRightInd w:val="0"/>
        <w:jc w:val="left"/>
      </w:pPr>
      <w:r>
        <w:rPr>
          <w:rFonts w:hint="eastAsia"/>
        </w:rPr>
        <w:t>2</w:t>
      </w:r>
      <w:r>
        <w:rPr>
          <w:rFonts w:hint="eastAsia"/>
        </w:rPr>
        <w:t>）将逾期学生信息载入毕业生学历查询系统，并向逾期学生就业单位通报逾期情况。这将对逾期学生的就业，参加各种社会招聘考试等活动产生较大影响；</w:t>
      </w:r>
    </w:p>
    <w:p w:rsidR="0014366E" w:rsidRDefault="0014366E" w:rsidP="0014366E">
      <w:pPr>
        <w:autoSpaceDE w:val="0"/>
        <w:autoSpaceDN w:val="0"/>
        <w:adjustRightInd w:val="0"/>
        <w:jc w:val="left"/>
      </w:pPr>
      <w:r>
        <w:rPr>
          <w:rFonts w:hint="eastAsia"/>
        </w:rPr>
        <w:t>3</w:t>
      </w:r>
      <w:r>
        <w:rPr>
          <w:rFonts w:hint="eastAsia"/>
        </w:rPr>
        <w:t>）违约情节较严重的贷款人还将承担相关法律责任。</w:t>
      </w:r>
    </w:p>
    <w:p w:rsidR="0014366E" w:rsidRDefault="0014366E" w:rsidP="0014366E">
      <w:pPr>
        <w:autoSpaceDE w:val="0"/>
        <w:autoSpaceDN w:val="0"/>
        <w:adjustRightInd w:val="0"/>
        <w:jc w:val="left"/>
      </w:pPr>
    </w:p>
    <w:p w:rsidR="00E77192" w:rsidRDefault="0014366E" w:rsidP="0014366E">
      <w:r>
        <w:rPr>
          <w:rFonts w:hint="eastAsia"/>
        </w:rPr>
        <w:t>七、</w:t>
      </w:r>
      <w:r>
        <w:rPr>
          <w:rFonts w:ascii="TTE69983ACtCID" w:eastAsia="TTE69983ACtCID" w:cs="TTE69983ACtCID" w:hint="eastAsia"/>
          <w:color w:val="000000"/>
          <w:kern w:val="0"/>
          <w:szCs w:val="21"/>
        </w:rPr>
        <w:t>本办法自颁布之日起实施，本办法由学生处负责解释。</w:t>
      </w:r>
    </w:p>
    <w:sectPr w:rsidR="00E771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TE69983ACtCID">
    <w:altName w:val="宋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A1E1D"/>
    <w:multiLevelType w:val="hybridMultilevel"/>
    <w:tmpl w:val="63343E64"/>
    <w:lvl w:ilvl="0" w:tplc="3B28CB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6E"/>
    <w:rsid w:val="00033F68"/>
    <w:rsid w:val="000E1420"/>
    <w:rsid w:val="0014366E"/>
    <w:rsid w:val="00BB43C4"/>
    <w:rsid w:val="00DB7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07345C29"/>
  <w15:chartTrackingRefBased/>
  <w15:docId w15:val="{12643EAF-2A41-49CA-A412-3595D521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4366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Relive</dc:creator>
  <cp:keywords/>
  <dc:description/>
  <cp:lastModifiedBy>1807398154@qq.com</cp:lastModifiedBy>
  <cp:revision>2</cp:revision>
  <dcterms:created xsi:type="dcterms:W3CDTF">2017-05-24T02:57:00Z</dcterms:created>
  <dcterms:modified xsi:type="dcterms:W3CDTF">2017-06-10T13:26:00Z</dcterms:modified>
</cp:coreProperties>
</file>