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506" w:rsidRDefault="008D1159">
      <w:pPr>
        <w:widowControl/>
        <w:jc w:val="center"/>
        <w:rPr>
          <w:rFonts w:ascii="FZXiaoBiaoSong-B05S" w:eastAsia="FZXiaoBiaoSong-B05S" w:hAnsi="FZXiaoBiaoSong-B05S" w:cs="FZXiaoBiaoSong-B05S"/>
          <w:b/>
          <w:bCs/>
          <w:color w:val="000000"/>
          <w:kern w:val="0"/>
          <w:sz w:val="32"/>
          <w:szCs w:val="32"/>
          <w:lang w:bidi="ar"/>
        </w:rPr>
      </w:pPr>
      <w:r>
        <w:rPr>
          <w:rFonts w:ascii="FZXiaoBiaoSong-B05S" w:eastAsia="FZXiaoBiaoSong-B05S" w:hAnsi="FZXiaoBiaoSong-B05S" w:cs="FZXiaoBiaoSong-B05S"/>
          <w:b/>
          <w:bCs/>
          <w:color w:val="000000"/>
          <w:kern w:val="0"/>
          <w:sz w:val="32"/>
          <w:szCs w:val="32"/>
          <w:lang w:bidi="ar"/>
        </w:rPr>
        <w:t>关于开展</w:t>
      </w:r>
      <w:r>
        <w:rPr>
          <w:rFonts w:ascii="FZXiaoBiaoSong-B05S" w:eastAsia="FZXiaoBiaoSong-B05S" w:hAnsi="FZXiaoBiaoSong-B05S" w:cs="FZXiaoBiaoSong-B05S"/>
          <w:b/>
          <w:bCs/>
          <w:color w:val="000000"/>
          <w:kern w:val="0"/>
          <w:sz w:val="32"/>
          <w:szCs w:val="32"/>
          <w:lang w:bidi="ar"/>
        </w:rPr>
        <w:t xml:space="preserve"> </w:t>
      </w:r>
      <w:r>
        <w:rPr>
          <w:rFonts w:ascii="Times New Roman" w:eastAsia="宋体" w:hAnsi="Times New Roman" w:cs="Times New Roman"/>
          <w:b/>
          <w:bCs/>
          <w:color w:val="000000"/>
          <w:kern w:val="0"/>
          <w:sz w:val="32"/>
          <w:szCs w:val="32"/>
          <w:lang w:bidi="ar"/>
        </w:rPr>
        <w:t>2023</w:t>
      </w:r>
      <w:r>
        <w:rPr>
          <w:rFonts w:ascii="FZXiaoBiaoSong-B05S" w:eastAsia="FZXiaoBiaoSong-B05S" w:hAnsi="FZXiaoBiaoSong-B05S" w:cs="FZXiaoBiaoSong-B05S"/>
          <w:b/>
          <w:bCs/>
          <w:color w:val="000000"/>
          <w:kern w:val="0"/>
          <w:sz w:val="32"/>
          <w:szCs w:val="32"/>
          <w:lang w:bidi="ar"/>
        </w:rPr>
        <w:t>年度江苏省普通高校省级三好学生、优秀</w:t>
      </w:r>
    </w:p>
    <w:p w:rsidR="00B24506" w:rsidRDefault="008D1159">
      <w:pPr>
        <w:widowControl/>
        <w:jc w:val="center"/>
        <w:rPr>
          <w:sz w:val="20"/>
          <w:szCs w:val="22"/>
        </w:rPr>
      </w:pPr>
      <w:r>
        <w:rPr>
          <w:rFonts w:ascii="FZXiaoBiaoSong-B05S" w:eastAsia="FZXiaoBiaoSong-B05S" w:hAnsi="FZXiaoBiaoSong-B05S" w:cs="FZXiaoBiaoSong-B05S"/>
          <w:b/>
          <w:bCs/>
          <w:color w:val="000000"/>
          <w:kern w:val="0"/>
          <w:sz w:val="32"/>
          <w:szCs w:val="32"/>
          <w:lang w:bidi="ar"/>
        </w:rPr>
        <w:t>学生干部和先进班集体评选推荐工作的通知</w:t>
      </w:r>
    </w:p>
    <w:p w:rsidR="00B24506" w:rsidRDefault="00B24506">
      <w:pPr>
        <w:widowControl/>
        <w:jc w:val="left"/>
        <w:rPr>
          <w:rFonts w:ascii="仿宋" w:eastAsia="仿宋" w:hAnsi="仿宋" w:cs="仿宋"/>
          <w:color w:val="000000"/>
          <w:kern w:val="0"/>
          <w:sz w:val="31"/>
          <w:szCs w:val="31"/>
          <w:lang w:bidi="ar"/>
        </w:rPr>
      </w:pPr>
    </w:p>
    <w:p w:rsidR="00B24506" w:rsidRDefault="000529F7">
      <w:pPr>
        <w:pStyle w:val="a4"/>
        <w:spacing w:before="0" w:beforeAutospacing="0" w:after="0" w:afterAutospacing="0" w:line="360" w:lineRule="auto"/>
        <w:rPr>
          <w:b/>
          <w:sz w:val="21"/>
          <w:szCs w:val="21"/>
        </w:rPr>
      </w:pPr>
      <w:r>
        <w:rPr>
          <w:rFonts w:ascii="仿宋" w:eastAsia="仿宋" w:hAnsi="仿宋" w:cs="仿宋" w:hint="eastAsia"/>
          <w:sz w:val="31"/>
          <w:szCs w:val="31"/>
          <w:lang w:bidi="ar"/>
        </w:rPr>
        <w:t>校区及苏理工各</w:t>
      </w:r>
      <w:bookmarkStart w:id="0" w:name="_GoBack"/>
      <w:bookmarkEnd w:id="0"/>
      <w:r>
        <w:rPr>
          <w:rFonts w:ascii="仿宋" w:eastAsia="仿宋" w:hAnsi="仿宋" w:cs="仿宋" w:hint="eastAsia"/>
          <w:sz w:val="31"/>
          <w:szCs w:val="31"/>
          <w:lang w:bidi="ar"/>
        </w:rPr>
        <w:t>学院</w:t>
      </w:r>
      <w:r w:rsidR="008D1159">
        <w:rPr>
          <w:rFonts w:ascii="仿宋" w:eastAsia="仿宋" w:hAnsi="仿宋" w:cs="仿宋" w:hint="eastAsia"/>
          <w:sz w:val="31"/>
          <w:szCs w:val="31"/>
          <w:lang w:bidi="ar"/>
        </w:rPr>
        <w:t>：</w:t>
      </w:r>
    </w:p>
    <w:p w:rsidR="00B24506" w:rsidRDefault="008D1159" w:rsidP="00122ACD">
      <w:pPr>
        <w:widowControl/>
        <w:ind w:firstLineChars="200" w:firstLine="620"/>
        <w:jc w:val="left"/>
      </w:pPr>
      <w:r>
        <w:rPr>
          <w:rFonts w:ascii="仿宋" w:eastAsia="仿宋" w:hAnsi="仿宋" w:cs="仿宋" w:hint="eastAsia"/>
          <w:color w:val="000000"/>
          <w:kern w:val="0"/>
          <w:sz w:val="31"/>
          <w:szCs w:val="31"/>
          <w:lang w:bidi="ar"/>
        </w:rPr>
        <w:t>为全面落实立德树人根本任务，进一步加强我校学风建设，</w:t>
      </w:r>
      <w:r>
        <w:rPr>
          <w:rFonts w:ascii="仿宋" w:eastAsia="仿宋" w:hAnsi="仿宋" w:cs="仿宋" w:hint="eastAsia"/>
          <w:color w:val="000000"/>
          <w:kern w:val="0"/>
          <w:sz w:val="31"/>
          <w:szCs w:val="31"/>
          <w:lang w:bidi="ar"/>
        </w:rPr>
        <w:t xml:space="preserve"> </w:t>
      </w:r>
      <w:r>
        <w:rPr>
          <w:rFonts w:ascii="仿宋" w:eastAsia="仿宋" w:hAnsi="仿宋" w:cs="仿宋" w:hint="eastAsia"/>
          <w:color w:val="000000"/>
          <w:kern w:val="0"/>
          <w:sz w:val="31"/>
          <w:szCs w:val="31"/>
          <w:lang w:bidi="ar"/>
        </w:rPr>
        <w:t>在广大学生和班级中选树先进典型，根据《省教育厅</w:t>
      </w:r>
      <w:r>
        <w:rPr>
          <w:rFonts w:ascii="仿宋" w:eastAsia="仿宋" w:hAnsi="仿宋" w:cs="仿宋" w:hint="eastAsia"/>
          <w:color w:val="000000"/>
          <w:kern w:val="0"/>
          <w:sz w:val="31"/>
          <w:szCs w:val="31"/>
          <w:lang w:bidi="ar"/>
        </w:rPr>
        <w:t xml:space="preserve"> </w:t>
      </w:r>
      <w:r>
        <w:rPr>
          <w:rFonts w:ascii="仿宋" w:eastAsia="仿宋" w:hAnsi="仿宋" w:cs="仿宋" w:hint="eastAsia"/>
          <w:color w:val="000000"/>
          <w:kern w:val="0"/>
          <w:sz w:val="31"/>
          <w:szCs w:val="31"/>
          <w:lang w:bidi="ar"/>
        </w:rPr>
        <w:t>团省委关于评选表彰</w:t>
      </w:r>
      <w:r>
        <w:rPr>
          <w:rFonts w:ascii="仿宋" w:eastAsia="仿宋" w:hAnsi="仿宋" w:cs="仿宋" w:hint="eastAsia"/>
          <w:color w:val="000000"/>
          <w:kern w:val="0"/>
          <w:sz w:val="31"/>
          <w:szCs w:val="31"/>
          <w:lang w:bidi="ar"/>
        </w:rPr>
        <w:t xml:space="preserve"> </w:t>
      </w:r>
      <w:r>
        <w:rPr>
          <w:rFonts w:ascii="Times New Roman" w:eastAsia="宋体" w:hAnsi="Times New Roman" w:cs="Times New Roman"/>
          <w:color w:val="000000"/>
          <w:kern w:val="0"/>
          <w:sz w:val="31"/>
          <w:szCs w:val="31"/>
          <w:lang w:bidi="ar"/>
        </w:rPr>
        <w:t>2023</w:t>
      </w:r>
      <w:r>
        <w:rPr>
          <w:rFonts w:ascii="仿宋" w:eastAsia="仿宋" w:hAnsi="仿宋" w:cs="仿宋" w:hint="eastAsia"/>
          <w:color w:val="000000"/>
          <w:kern w:val="0"/>
          <w:sz w:val="31"/>
          <w:szCs w:val="31"/>
          <w:lang w:bidi="ar"/>
        </w:rPr>
        <w:t>年度江苏省普通高校省级三好学生、优秀学生干部、优秀毕业生和先进班集体的通知》（</w:t>
      </w:r>
      <w:proofErr w:type="gramStart"/>
      <w:r>
        <w:rPr>
          <w:rFonts w:ascii="仿宋" w:eastAsia="仿宋" w:hAnsi="仿宋" w:cs="仿宋" w:hint="eastAsia"/>
          <w:color w:val="000000"/>
          <w:kern w:val="0"/>
          <w:sz w:val="31"/>
          <w:szCs w:val="31"/>
          <w:lang w:bidi="ar"/>
        </w:rPr>
        <w:t>苏教学函</w:t>
      </w:r>
      <w:proofErr w:type="gramEnd"/>
      <w:r>
        <w:rPr>
          <w:rFonts w:ascii="仿宋" w:eastAsia="仿宋" w:hAnsi="仿宋" w:cs="仿宋" w:hint="eastAsia"/>
          <w:color w:val="000000"/>
          <w:kern w:val="0"/>
          <w:sz w:val="31"/>
          <w:szCs w:val="31"/>
          <w:lang w:bidi="ar"/>
        </w:rPr>
        <w:t>〔</w:t>
      </w:r>
      <w:r>
        <w:rPr>
          <w:rFonts w:ascii="Times New Roman" w:eastAsia="宋体" w:hAnsi="Times New Roman" w:cs="Times New Roman"/>
          <w:color w:val="000000"/>
          <w:kern w:val="0"/>
          <w:sz w:val="31"/>
          <w:szCs w:val="31"/>
          <w:lang w:bidi="ar"/>
        </w:rPr>
        <w:t>2023</w:t>
      </w:r>
      <w:r>
        <w:rPr>
          <w:rFonts w:ascii="仿宋" w:eastAsia="仿宋" w:hAnsi="仿宋" w:cs="仿宋" w:hint="eastAsia"/>
          <w:color w:val="000000"/>
          <w:kern w:val="0"/>
          <w:sz w:val="31"/>
          <w:szCs w:val="31"/>
          <w:lang w:bidi="ar"/>
        </w:rPr>
        <w:t>〕</w:t>
      </w:r>
      <w:r>
        <w:rPr>
          <w:rFonts w:ascii="Times New Roman" w:eastAsia="宋体" w:hAnsi="Times New Roman" w:cs="Times New Roman"/>
          <w:color w:val="000000"/>
          <w:kern w:val="0"/>
          <w:sz w:val="31"/>
          <w:szCs w:val="31"/>
          <w:lang w:bidi="ar"/>
        </w:rPr>
        <w:t xml:space="preserve">4 </w:t>
      </w:r>
      <w:r>
        <w:rPr>
          <w:rFonts w:ascii="仿宋" w:eastAsia="仿宋" w:hAnsi="仿宋" w:cs="仿宋" w:hint="eastAsia"/>
          <w:color w:val="000000"/>
          <w:kern w:val="0"/>
          <w:sz w:val="31"/>
          <w:szCs w:val="31"/>
          <w:lang w:bidi="ar"/>
        </w:rPr>
        <w:t>号）精神，在全校范围内组织开展</w:t>
      </w:r>
      <w:r>
        <w:rPr>
          <w:rFonts w:ascii="仿宋" w:eastAsia="仿宋" w:hAnsi="仿宋" w:cs="仿宋" w:hint="eastAsia"/>
          <w:color w:val="000000"/>
          <w:kern w:val="0"/>
          <w:sz w:val="31"/>
          <w:szCs w:val="31"/>
          <w:lang w:bidi="ar"/>
        </w:rPr>
        <w:t xml:space="preserve"> </w:t>
      </w:r>
      <w:r>
        <w:rPr>
          <w:rFonts w:ascii="Times New Roman" w:eastAsia="宋体" w:hAnsi="Times New Roman" w:cs="Times New Roman"/>
          <w:color w:val="000000"/>
          <w:kern w:val="0"/>
          <w:sz w:val="31"/>
          <w:szCs w:val="31"/>
          <w:lang w:bidi="ar"/>
        </w:rPr>
        <w:t>2023</w:t>
      </w:r>
      <w:r>
        <w:rPr>
          <w:rFonts w:ascii="仿宋" w:eastAsia="仿宋" w:hAnsi="仿宋" w:cs="仿宋" w:hint="eastAsia"/>
          <w:color w:val="000000"/>
          <w:kern w:val="0"/>
          <w:sz w:val="31"/>
          <w:szCs w:val="31"/>
          <w:lang w:bidi="ar"/>
        </w:rPr>
        <w:t>年度省级三好学生、优秀学生干部和先进班集体评选推荐工作，现将具体事宜通知如下：</w:t>
      </w:r>
      <w:r>
        <w:rPr>
          <w:rFonts w:ascii="仿宋" w:eastAsia="仿宋" w:hAnsi="仿宋" w:cs="仿宋" w:hint="eastAsia"/>
          <w:color w:val="000000"/>
          <w:kern w:val="0"/>
          <w:sz w:val="31"/>
          <w:szCs w:val="31"/>
          <w:lang w:bidi="ar"/>
        </w:rPr>
        <w:t xml:space="preserve"> </w:t>
      </w:r>
    </w:p>
    <w:p w:rsidR="00B24506" w:rsidRDefault="008D1159" w:rsidP="00122ACD">
      <w:pPr>
        <w:widowControl/>
        <w:ind w:firstLineChars="200" w:firstLine="622"/>
        <w:jc w:val="left"/>
      </w:pPr>
      <w:r>
        <w:rPr>
          <w:rFonts w:ascii="黑体" w:eastAsia="黑体" w:hAnsi="宋体" w:cs="黑体"/>
          <w:b/>
          <w:bCs/>
          <w:color w:val="000000"/>
          <w:kern w:val="0"/>
          <w:sz w:val="31"/>
          <w:szCs w:val="31"/>
          <w:lang w:bidi="ar"/>
        </w:rPr>
        <w:t>一、评选推荐范围</w:t>
      </w:r>
      <w:r>
        <w:rPr>
          <w:rFonts w:ascii="黑体" w:eastAsia="黑体" w:hAnsi="宋体" w:cs="黑体"/>
          <w:b/>
          <w:bCs/>
          <w:color w:val="000000"/>
          <w:kern w:val="0"/>
          <w:sz w:val="31"/>
          <w:szCs w:val="31"/>
          <w:lang w:bidi="ar"/>
        </w:rPr>
        <w:t xml:space="preserve"> </w:t>
      </w:r>
    </w:p>
    <w:p w:rsidR="00B24506" w:rsidRDefault="008D1159" w:rsidP="00122ACD">
      <w:pPr>
        <w:widowControl/>
        <w:ind w:firstLineChars="200" w:firstLine="620"/>
        <w:jc w:val="left"/>
        <w:rPr>
          <w:rFonts w:ascii="仿宋" w:eastAsia="仿宋" w:hAnsi="仿宋" w:cs="仿宋"/>
          <w:color w:val="000000"/>
          <w:kern w:val="0"/>
          <w:sz w:val="31"/>
          <w:szCs w:val="31"/>
          <w:lang w:bidi="ar"/>
        </w:rPr>
      </w:pPr>
      <w:r>
        <w:rPr>
          <w:rFonts w:ascii="仿宋" w:eastAsia="仿宋" w:hAnsi="仿宋" w:cs="仿宋" w:hint="eastAsia"/>
          <w:color w:val="000000"/>
          <w:kern w:val="0"/>
          <w:sz w:val="31"/>
          <w:szCs w:val="31"/>
          <w:lang w:bidi="ar"/>
        </w:rPr>
        <w:t>我校在籍本科生、硕士生、博士生。</w:t>
      </w:r>
      <w:r>
        <w:rPr>
          <w:rFonts w:ascii="仿宋" w:eastAsia="仿宋" w:hAnsi="仿宋" w:cs="仿宋" w:hint="eastAsia"/>
          <w:color w:val="000000"/>
          <w:kern w:val="0"/>
          <w:sz w:val="31"/>
          <w:szCs w:val="31"/>
          <w:lang w:bidi="ar"/>
        </w:rPr>
        <w:t xml:space="preserve"> </w:t>
      </w:r>
    </w:p>
    <w:p w:rsidR="00B24506" w:rsidRDefault="008D1159">
      <w:pPr>
        <w:widowControl/>
        <w:ind w:firstLineChars="200" w:firstLine="622"/>
        <w:jc w:val="left"/>
        <w:rPr>
          <w:rFonts w:ascii="黑体" w:eastAsia="黑体" w:hAnsi="宋体" w:cs="黑体"/>
          <w:b/>
          <w:bCs/>
          <w:color w:val="000000"/>
          <w:kern w:val="0"/>
          <w:sz w:val="31"/>
          <w:szCs w:val="31"/>
          <w:lang w:bidi="ar"/>
        </w:rPr>
      </w:pPr>
      <w:r>
        <w:rPr>
          <w:rFonts w:ascii="黑体" w:eastAsia="黑体" w:hAnsi="宋体" w:cs="黑体" w:hint="eastAsia"/>
          <w:b/>
          <w:bCs/>
          <w:color w:val="000000"/>
          <w:kern w:val="0"/>
          <w:sz w:val="31"/>
          <w:szCs w:val="31"/>
          <w:lang w:bidi="ar"/>
        </w:rPr>
        <w:t>二、推荐名额：</w:t>
      </w:r>
    </w:p>
    <w:p w:rsidR="00B24506" w:rsidRDefault="008D1159">
      <w:pPr>
        <w:pStyle w:val="a4"/>
        <w:spacing w:before="0" w:beforeAutospacing="0" w:after="0" w:afterAutospacing="0" w:line="360" w:lineRule="auto"/>
        <w:ind w:firstLine="480"/>
        <w:rPr>
          <w:rFonts w:ascii="仿宋" w:eastAsia="仿宋" w:hAnsi="仿宋" w:cs="仿宋"/>
          <w:sz w:val="31"/>
          <w:szCs w:val="31"/>
          <w:lang w:bidi="ar"/>
        </w:rPr>
      </w:pPr>
      <w:r>
        <w:rPr>
          <w:rFonts w:ascii="仿宋" w:eastAsia="仿宋" w:hAnsi="仿宋" w:cs="仿宋" w:hint="eastAsia"/>
          <w:sz w:val="31"/>
          <w:szCs w:val="31"/>
          <w:lang w:bidi="ar"/>
        </w:rPr>
        <w:t>张家港校区拟推荐名额：“三好学生”和“优秀学生干部”</w:t>
      </w:r>
      <w:r>
        <w:rPr>
          <w:rFonts w:ascii="仿宋" w:eastAsia="仿宋" w:hAnsi="仿宋" w:cs="仿宋" w:hint="eastAsia"/>
          <w:sz w:val="31"/>
          <w:szCs w:val="31"/>
          <w:lang w:bidi="ar"/>
        </w:rPr>
        <w:t>3</w:t>
      </w:r>
      <w:r>
        <w:rPr>
          <w:rFonts w:ascii="仿宋" w:eastAsia="仿宋" w:hAnsi="仿宋" w:cs="仿宋" w:hint="eastAsia"/>
          <w:sz w:val="31"/>
          <w:szCs w:val="31"/>
          <w:lang w:bidi="ar"/>
        </w:rPr>
        <w:t>名（以</w:t>
      </w:r>
      <w:r w:rsidR="00122ACD">
        <w:rPr>
          <w:rFonts w:ascii="仿宋" w:eastAsia="仿宋" w:hAnsi="仿宋" w:cs="仿宋" w:hint="eastAsia"/>
          <w:sz w:val="31"/>
          <w:szCs w:val="31"/>
          <w:lang w:bidi="ar"/>
        </w:rPr>
        <w:t>20</w:t>
      </w:r>
      <w:r>
        <w:rPr>
          <w:rFonts w:ascii="仿宋" w:eastAsia="仿宋" w:hAnsi="仿宋" w:cs="仿宋" w:hint="eastAsia"/>
          <w:sz w:val="31"/>
          <w:szCs w:val="31"/>
          <w:lang w:bidi="ar"/>
        </w:rPr>
        <w:t>20</w:t>
      </w:r>
      <w:r>
        <w:rPr>
          <w:rFonts w:ascii="仿宋" w:eastAsia="仿宋" w:hAnsi="仿宋" w:cs="仿宋" w:hint="eastAsia"/>
          <w:sz w:val="31"/>
          <w:szCs w:val="31"/>
          <w:lang w:bidi="ar"/>
        </w:rPr>
        <w:t>级为主）、“先进班集体”</w:t>
      </w:r>
      <w:r>
        <w:rPr>
          <w:rFonts w:ascii="仿宋" w:eastAsia="仿宋" w:hAnsi="仿宋" w:cs="仿宋" w:hint="eastAsia"/>
          <w:sz w:val="31"/>
          <w:szCs w:val="31"/>
          <w:lang w:bidi="ar"/>
        </w:rPr>
        <w:t>1</w:t>
      </w:r>
      <w:r>
        <w:rPr>
          <w:rFonts w:ascii="仿宋" w:eastAsia="仿宋" w:hAnsi="仿宋" w:cs="仿宋" w:hint="eastAsia"/>
          <w:sz w:val="31"/>
          <w:szCs w:val="31"/>
          <w:lang w:bidi="ar"/>
        </w:rPr>
        <w:t>个（以</w:t>
      </w:r>
      <w:r>
        <w:rPr>
          <w:rFonts w:ascii="仿宋" w:eastAsia="仿宋" w:hAnsi="仿宋" w:cs="仿宋" w:hint="eastAsia"/>
          <w:sz w:val="31"/>
          <w:szCs w:val="31"/>
          <w:lang w:bidi="ar"/>
        </w:rPr>
        <w:t>20</w:t>
      </w:r>
      <w:r w:rsidR="00122ACD">
        <w:rPr>
          <w:rFonts w:ascii="仿宋" w:eastAsia="仿宋" w:hAnsi="仿宋" w:cs="仿宋" w:hint="eastAsia"/>
          <w:sz w:val="31"/>
          <w:szCs w:val="31"/>
          <w:lang w:bidi="ar"/>
        </w:rPr>
        <w:t>20</w:t>
      </w:r>
      <w:r>
        <w:rPr>
          <w:rFonts w:ascii="仿宋" w:eastAsia="仿宋" w:hAnsi="仿宋" w:cs="仿宋" w:hint="eastAsia"/>
          <w:sz w:val="31"/>
          <w:szCs w:val="31"/>
          <w:lang w:bidi="ar"/>
        </w:rPr>
        <w:t>、</w:t>
      </w:r>
      <w:r w:rsidR="00122ACD">
        <w:rPr>
          <w:rFonts w:ascii="仿宋" w:eastAsia="仿宋" w:hAnsi="仿宋" w:cs="仿宋" w:hint="eastAsia"/>
          <w:sz w:val="31"/>
          <w:szCs w:val="31"/>
          <w:lang w:bidi="ar"/>
        </w:rPr>
        <w:t>20</w:t>
      </w:r>
      <w:r>
        <w:rPr>
          <w:rFonts w:ascii="仿宋" w:eastAsia="仿宋" w:hAnsi="仿宋" w:cs="仿宋" w:hint="eastAsia"/>
          <w:sz w:val="31"/>
          <w:szCs w:val="31"/>
          <w:lang w:bidi="ar"/>
        </w:rPr>
        <w:t>21</w:t>
      </w:r>
      <w:r>
        <w:rPr>
          <w:rFonts w:ascii="仿宋" w:eastAsia="仿宋" w:hAnsi="仿宋" w:cs="仿宋" w:hint="eastAsia"/>
          <w:sz w:val="31"/>
          <w:szCs w:val="31"/>
          <w:lang w:bidi="ar"/>
        </w:rPr>
        <w:t>级为主）。</w:t>
      </w:r>
    </w:p>
    <w:p w:rsidR="00B24506" w:rsidRDefault="008D1159">
      <w:pPr>
        <w:pStyle w:val="a4"/>
        <w:spacing w:before="0" w:beforeAutospacing="0" w:after="0" w:afterAutospacing="0" w:line="360" w:lineRule="auto"/>
        <w:ind w:firstLine="480"/>
        <w:rPr>
          <w:rFonts w:ascii="仿宋" w:eastAsia="仿宋" w:hAnsi="仿宋" w:cs="仿宋"/>
          <w:sz w:val="31"/>
          <w:szCs w:val="31"/>
          <w:lang w:bidi="ar"/>
        </w:rPr>
      </w:pPr>
      <w:r>
        <w:rPr>
          <w:rFonts w:ascii="仿宋" w:eastAsia="仿宋" w:hAnsi="仿宋" w:cs="仿宋" w:hint="eastAsia"/>
          <w:sz w:val="31"/>
          <w:szCs w:val="31"/>
          <w:lang w:bidi="ar"/>
        </w:rPr>
        <w:t>苏州理工学院拟推荐名额：“三好学生”和“优秀学生干部”</w:t>
      </w:r>
      <w:r>
        <w:rPr>
          <w:rFonts w:ascii="仿宋" w:eastAsia="仿宋" w:hAnsi="仿宋" w:cs="仿宋" w:hint="eastAsia"/>
          <w:sz w:val="31"/>
          <w:szCs w:val="31"/>
          <w:lang w:bidi="ar"/>
        </w:rPr>
        <w:t>8</w:t>
      </w:r>
      <w:r>
        <w:rPr>
          <w:rFonts w:ascii="仿宋" w:eastAsia="仿宋" w:hAnsi="仿宋" w:cs="仿宋" w:hint="eastAsia"/>
          <w:sz w:val="31"/>
          <w:szCs w:val="31"/>
          <w:lang w:bidi="ar"/>
        </w:rPr>
        <w:t>名（以</w:t>
      </w:r>
      <w:r>
        <w:rPr>
          <w:rFonts w:ascii="仿宋" w:eastAsia="仿宋" w:hAnsi="仿宋" w:cs="仿宋" w:hint="eastAsia"/>
          <w:sz w:val="31"/>
          <w:szCs w:val="31"/>
          <w:lang w:bidi="ar"/>
        </w:rPr>
        <w:t>20</w:t>
      </w:r>
      <w:r w:rsidR="00122ACD">
        <w:rPr>
          <w:rFonts w:ascii="仿宋" w:eastAsia="仿宋" w:hAnsi="仿宋" w:cs="仿宋" w:hint="eastAsia"/>
          <w:sz w:val="31"/>
          <w:szCs w:val="31"/>
          <w:lang w:bidi="ar"/>
        </w:rPr>
        <w:t>20</w:t>
      </w:r>
      <w:r>
        <w:rPr>
          <w:rFonts w:ascii="仿宋" w:eastAsia="仿宋" w:hAnsi="仿宋" w:cs="仿宋" w:hint="eastAsia"/>
          <w:sz w:val="31"/>
          <w:szCs w:val="31"/>
          <w:lang w:bidi="ar"/>
        </w:rPr>
        <w:t>级为主）、“先进班集体”</w:t>
      </w:r>
      <w:r>
        <w:rPr>
          <w:rFonts w:ascii="仿宋" w:eastAsia="仿宋" w:hAnsi="仿宋" w:cs="仿宋" w:hint="eastAsia"/>
          <w:sz w:val="31"/>
          <w:szCs w:val="31"/>
          <w:lang w:bidi="ar"/>
        </w:rPr>
        <w:t>2</w:t>
      </w:r>
      <w:r>
        <w:rPr>
          <w:rFonts w:ascii="仿宋" w:eastAsia="仿宋" w:hAnsi="仿宋" w:cs="仿宋" w:hint="eastAsia"/>
          <w:sz w:val="31"/>
          <w:szCs w:val="31"/>
          <w:lang w:bidi="ar"/>
        </w:rPr>
        <w:t>个（以</w:t>
      </w:r>
      <w:r>
        <w:rPr>
          <w:rFonts w:ascii="仿宋" w:eastAsia="仿宋" w:hAnsi="仿宋" w:cs="仿宋" w:hint="eastAsia"/>
          <w:sz w:val="31"/>
          <w:szCs w:val="31"/>
          <w:lang w:bidi="ar"/>
        </w:rPr>
        <w:t>20</w:t>
      </w:r>
      <w:r w:rsidR="00122ACD">
        <w:rPr>
          <w:rFonts w:ascii="仿宋" w:eastAsia="仿宋" w:hAnsi="仿宋" w:cs="仿宋" w:hint="eastAsia"/>
          <w:sz w:val="31"/>
          <w:szCs w:val="31"/>
          <w:lang w:bidi="ar"/>
        </w:rPr>
        <w:t>20</w:t>
      </w:r>
      <w:r>
        <w:rPr>
          <w:rFonts w:ascii="仿宋" w:eastAsia="仿宋" w:hAnsi="仿宋" w:cs="仿宋" w:hint="eastAsia"/>
          <w:sz w:val="31"/>
          <w:szCs w:val="31"/>
          <w:lang w:bidi="ar"/>
        </w:rPr>
        <w:t>、</w:t>
      </w:r>
      <w:r w:rsidR="00122ACD">
        <w:rPr>
          <w:rFonts w:ascii="仿宋" w:eastAsia="仿宋" w:hAnsi="仿宋" w:cs="仿宋" w:hint="eastAsia"/>
          <w:sz w:val="31"/>
          <w:szCs w:val="31"/>
          <w:lang w:bidi="ar"/>
        </w:rPr>
        <w:t>20</w:t>
      </w:r>
      <w:r>
        <w:rPr>
          <w:rFonts w:ascii="仿宋" w:eastAsia="仿宋" w:hAnsi="仿宋" w:cs="仿宋" w:hint="eastAsia"/>
          <w:sz w:val="31"/>
          <w:szCs w:val="31"/>
          <w:lang w:bidi="ar"/>
        </w:rPr>
        <w:t>21</w:t>
      </w:r>
      <w:r>
        <w:rPr>
          <w:rFonts w:ascii="仿宋" w:eastAsia="仿宋" w:hAnsi="仿宋" w:cs="仿宋" w:hint="eastAsia"/>
          <w:sz w:val="31"/>
          <w:szCs w:val="31"/>
          <w:lang w:bidi="ar"/>
        </w:rPr>
        <w:t>级为主）。</w:t>
      </w:r>
    </w:p>
    <w:p w:rsidR="00B24506" w:rsidRDefault="008D1159" w:rsidP="00122ACD">
      <w:pPr>
        <w:widowControl/>
        <w:ind w:firstLineChars="200" w:firstLine="622"/>
        <w:jc w:val="left"/>
      </w:pPr>
      <w:r>
        <w:rPr>
          <w:rFonts w:ascii="黑体" w:eastAsia="黑体" w:hAnsi="宋体" w:cs="黑体" w:hint="eastAsia"/>
          <w:b/>
          <w:bCs/>
          <w:color w:val="000000"/>
          <w:kern w:val="0"/>
          <w:sz w:val="31"/>
          <w:szCs w:val="31"/>
          <w:lang w:bidi="ar"/>
        </w:rPr>
        <w:t>三、评选推荐标准</w:t>
      </w:r>
      <w:r>
        <w:rPr>
          <w:rFonts w:ascii="黑体" w:eastAsia="黑体" w:hAnsi="宋体" w:cs="黑体" w:hint="eastAsia"/>
          <w:b/>
          <w:bCs/>
          <w:color w:val="000000"/>
          <w:kern w:val="0"/>
          <w:sz w:val="31"/>
          <w:szCs w:val="31"/>
          <w:lang w:bidi="ar"/>
        </w:rPr>
        <w:t xml:space="preserve"> </w:t>
      </w:r>
    </w:p>
    <w:p w:rsidR="00B24506" w:rsidRDefault="008D1159" w:rsidP="00122ACD">
      <w:pPr>
        <w:widowControl/>
        <w:ind w:firstLineChars="200" w:firstLine="622"/>
        <w:jc w:val="left"/>
      </w:pPr>
      <w:r>
        <w:rPr>
          <w:rFonts w:ascii="Times New Roman" w:eastAsia="宋体" w:hAnsi="Times New Roman" w:cs="Times New Roman"/>
          <w:b/>
          <w:bCs/>
          <w:color w:val="000000"/>
          <w:kern w:val="0"/>
          <w:sz w:val="31"/>
          <w:szCs w:val="31"/>
          <w:lang w:bidi="ar"/>
        </w:rPr>
        <w:lastRenderedPageBreak/>
        <w:t>1.</w:t>
      </w:r>
      <w:r>
        <w:rPr>
          <w:rFonts w:ascii="仿宋" w:eastAsia="仿宋" w:hAnsi="仿宋" w:cs="仿宋" w:hint="eastAsia"/>
          <w:b/>
          <w:bCs/>
          <w:color w:val="000000"/>
          <w:kern w:val="0"/>
          <w:sz w:val="31"/>
          <w:szCs w:val="31"/>
          <w:lang w:bidi="ar"/>
        </w:rPr>
        <w:t>“三好学生”评选标准</w:t>
      </w:r>
      <w:r>
        <w:rPr>
          <w:rFonts w:ascii="仿宋" w:eastAsia="仿宋" w:hAnsi="仿宋" w:cs="仿宋" w:hint="eastAsia"/>
          <w:color w:val="000000"/>
          <w:kern w:val="0"/>
          <w:sz w:val="31"/>
          <w:szCs w:val="31"/>
          <w:lang w:bidi="ar"/>
        </w:rPr>
        <w:t>：有正确的政治立场和坚定的爱国主义信念，坚决拥护中国共产党的领导和党的路线方针政策，深入学</w:t>
      </w:r>
      <w:proofErr w:type="gramStart"/>
      <w:r>
        <w:rPr>
          <w:rFonts w:ascii="仿宋" w:eastAsia="仿宋" w:hAnsi="仿宋" w:cs="仿宋" w:hint="eastAsia"/>
          <w:color w:val="000000"/>
          <w:kern w:val="0"/>
          <w:sz w:val="31"/>
          <w:szCs w:val="31"/>
          <w:lang w:bidi="ar"/>
        </w:rPr>
        <w:t>习习近</w:t>
      </w:r>
      <w:proofErr w:type="gramEnd"/>
      <w:r>
        <w:rPr>
          <w:rFonts w:ascii="仿宋" w:eastAsia="仿宋" w:hAnsi="仿宋" w:cs="仿宋" w:hint="eastAsia"/>
          <w:color w:val="000000"/>
          <w:kern w:val="0"/>
          <w:sz w:val="31"/>
          <w:szCs w:val="31"/>
          <w:lang w:bidi="ar"/>
        </w:rPr>
        <w:t>平新时代中国特色社会主义思想，</w:t>
      </w:r>
      <w:proofErr w:type="gramStart"/>
      <w:r>
        <w:rPr>
          <w:rFonts w:ascii="仿宋" w:eastAsia="仿宋" w:hAnsi="仿宋" w:cs="仿宋" w:hint="eastAsia"/>
          <w:color w:val="000000"/>
          <w:kern w:val="0"/>
          <w:sz w:val="31"/>
          <w:szCs w:val="31"/>
          <w:lang w:bidi="ar"/>
        </w:rPr>
        <w:t>践行</w:t>
      </w:r>
      <w:proofErr w:type="gramEnd"/>
      <w:r>
        <w:rPr>
          <w:rFonts w:ascii="仿宋" w:eastAsia="仿宋" w:hAnsi="仿宋" w:cs="仿宋" w:hint="eastAsia"/>
          <w:color w:val="000000"/>
          <w:kern w:val="0"/>
          <w:sz w:val="31"/>
          <w:szCs w:val="31"/>
          <w:lang w:bidi="ar"/>
        </w:rPr>
        <w:t>社会主义核心价值观，有较高的思想政治素质；遵纪守法，诚实守信，团结同学，热爱集体，有优良的道德品质和行为习惯；学习目标明确、态度端正，成绩优秀，有较强的实践能力与创新精神；热爱劳动，积极参加公益环保、社会实践和志愿服务等活动，有强烈的社会责任感；积极参加体育锻炼和校园文化活动，身心健康，有较高的审美和人文素养，</w:t>
      </w:r>
      <w:r>
        <w:rPr>
          <w:rFonts w:ascii="仿宋" w:eastAsia="仿宋" w:hAnsi="仿宋" w:cs="仿宋" w:hint="eastAsia"/>
          <w:color w:val="FF0000"/>
          <w:kern w:val="0"/>
          <w:sz w:val="31"/>
          <w:szCs w:val="31"/>
          <w:lang w:bidi="ar"/>
        </w:rPr>
        <w:t>达到《国家学生体质健康标准》规定的要求；获得过校级“三好学生”或校级以</w:t>
      </w:r>
      <w:r>
        <w:rPr>
          <w:rFonts w:ascii="仿宋" w:eastAsia="仿宋" w:hAnsi="仿宋" w:cs="仿宋" w:hint="eastAsia"/>
          <w:color w:val="FF0000"/>
          <w:kern w:val="0"/>
          <w:sz w:val="31"/>
          <w:szCs w:val="31"/>
          <w:lang w:bidi="ar"/>
        </w:rPr>
        <w:t>上其他综合性荣誉。</w:t>
      </w:r>
      <w:r>
        <w:rPr>
          <w:rFonts w:ascii="仿宋" w:eastAsia="仿宋" w:hAnsi="仿宋" w:cs="仿宋" w:hint="eastAsia"/>
          <w:color w:val="FF0000"/>
          <w:kern w:val="0"/>
          <w:sz w:val="31"/>
          <w:szCs w:val="31"/>
          <w:lang w:bidi="ar"/>
        </w:rPr>
        <w:t xml:space="preserve"> </w:t>
      </w:r>
    </w:p>
    <w:p w:rsidR="00B24506" w:rsidRDefault="008D1159" w:rsidP="00122ACD">
      <w:pPr>
        <w:widowControl/>
        <w:ind w:firstLineChars="200" w:firstLine="622"/>
        <w:jc w:val="left"/>
      </w:pPr>
      <w:r>
        <w:rPr>
          <w:rFonts w:ascii="Times New Roman" w:eastAsia="宋体" w:hAnsi="Times New Roman" w:cs="Times New Roman"/>
          <w:b/>
          <w:bCs/>
          <w:color w:val="000000"/>
          <w:kern w:val="0"/>
          <w:sz w:val="31"/>
          <w:szCs w:val="31"/>
          <w:lang w:bidi="ar"/>
        </w:rPr>
        <w:t>2.</w:t>
      </w:r>
      <w:r>
        <w:rPr>
          <w:rFonts w:ascii="仿宋" w:eastAsia="仿宋" w:hAnsi="仿宋" w:cs="仿宋" w:hint="eastAsia"/>
          <w:b/>
          <w:bCs/>
          <w:color w:val="000000"/>
          <w:kern w:val="0"/>
          <w:sz w:val="31"/>
          <w:szCs w:val="31"/>
          <w:lang w:bidi="ar"/>
        </w:rPr>
        <w:t>“优秀学生干部”评选标准</w:t>
      </w:r>
      <w:r>
        <w:rPr>
          <w:rFonts w:ascii="仿宋" w:eastAsia="仿宋" w:hAnsi="仿宋" w:cs="仿宋" w:hint="eastAsia"/>
          <w:color w:val="000000"/>
          <w:kern w:val="0"/>
          <w:sz w:val="31"/>
          <w:szCs w:val="31"/>
          <w:lang w:bidi="ar"/>
        </w:rPr>
        <w:t>：</w:t>
      </w:r>
      <w:r>
        <w:rPr>
          <w:rFonts w:ascii="仿宋" w:eastAsia="仿宋" w:hAnsi="仿宋" w:cs="仿宋" w:hint="eastAsia"/>
          <w:color w:val="FF0000"/>
          <w:kern w:val="0"/>
          <w:sz w:val="31"/>
          <w:szCs w:val="31"/>
          <w:lang w:bidi="ar"/>
        </w:rPr>
        <w:t>在具备省级“三好学生”条件的基础上</w:t>
      </w:r>
      <w:r>
        <w:rPr>
          <w:rFonts w:ascii="仿宋" w:eastAsia="仿宋" w:hAnsi="仿宋" w:cs="仿宋" w:hint="eastAsia"/>
          <w:color w:val="000000"/>
          <w:kern w:val="0"/>
          <w:sz w:val="31"/>
          <w:szCs w:val="31"/>
          <w:lang w:bidi="ar"/>
        </w:rPr>
        <w:t>，有较强的责任意识，热心承担社会工作，积极组织开展各项活动，具有一定的组织、管理和协调能力；有较强的服务意识，热情为同学服务，在同学中有较高的认可度，起到先锋模范示范引领作用；有较强的工作能力和突出的工作业绩；</w:t>
      </w:r>
      <w:r>
        <w:rPr>
          <w:rFonts w:ascii="仿宋" w:eastAsia="仿宋" w:hAnsi="仿宋" w:cs="仿宋" w:hint="eastAsia"/>
          <w:color w:val="FF0000"/>
          <w:kern w:val="0"/>
          <w:sz w:val="31"/>
          <w:szCs w:val="31"/>
          <w:lang w:bidi="ar"/>
        </w:rPr>
        <w:t>评选时在班级、党团组织或院级以上学生会等其他学校认定的学生组织中担任主要学生干部，且累计任职一年以上；获得过校级“优秀学生干部”称号或校级以上其他综合性荣誉。</w:t>
      </w:r>
      <w:r>
        <w:rPr>
          <w:rFonts w:ascii="仿宋" w:eastAsia="仿宋" w:hAnsi="仿宋" w:cs="仿宋" w:hint="eastAsia"/>
          <w:color w:val="FF0000"/>
          <w:kern w:val="0"/>
          <w:sz w:val="31"/>
          <w:szCs w:val="31"/>
          <w:lang w:bidi="ar"/>
        </w:rPr>
        <w:t xml:space="preserve"> </w:t>
      </w:r>
    </w:p>
    <w:p w:rsidR="00B24506" w:rsidRDefault="008D1159" w:rsidP="00122ACD">
      <w:pPr>
        <w:widowControl/>
        <w:ind w:firstLineChars="200" w:firstLine="622"/>
        <w:jc w:val="left"/>
      </w:pPr>
      <w:r>
        <w:rPr>
          <w:rFonts w:ascii="Times New Roman" w:eastAsia="宋体" w:hAnsi="Times New Roman" w:cs="Times New Roman"/>
          <w:b/>
          <w:bCs/>
          <w:color w:val="000000"/>
          <w:kern w:val="0"/>
          <w:sz w:val="31"/>
          <w:szCs w:val="31"/>
          <w:lang w:bidi="ar"/>
        </w:rPr>
        <w:t>3.</w:t>
      </w:r>
      <w:r>
        <w:rPr>
          <w:rFonts w:ascii="仿宋" w:eastAsia="仿宋" w:hAnsi="仿宋" w:cs="仿宋" w:hint="eastAsia"/>
          <w:b/>
          <w:bCs/>
          <w:color w:val="000000"/>
          <w:kern w:val="0"/>
          <w:sz w:val="31"/>
          <w:szCs w:val="31"/>
          <w:lang w:bidi="ar"/>
        </w:rPr>
        <w:t>“先进班集体”评选标准</w:t>
      </w:r>
      <w:r>
        <w:rPr>
          <w:rFonts w:ascii="仿宋" w:eastAsia="仿宋" w:hAnsi="仿宋" w:cs="仿宋" w:hint="eastAsia"/>
          <w:color w:val="000000"/>
          <w:kern w:val="0"/>
          <w:sz w:val="31"/>
          <w:szCs w:val="31"/>
          <w:lang w:bidi="ar"/>
        </w:rPr>
        <w:t>：班级全体同学政治坚定、素质</w:t>
      </w:r>
      <w:r>
        <w:rPr>
          <w:rFonts w:ascii="仿宋" w:eastAsia="仿宋" w:hAnsi="仿宋" w:cs="仿宋" w:hint="eastAsia"/>
          <w:color w:val="000000"/>
          <w:kern w:val="0"/>
          <w:sz w:val="31"/>
          <w:szCs w:val="31"/>
          <w:lang w:bidi="ar"/>
        </w:rPr>
        <w:t>过硬、团结协作、积极上进，有在思想、学习和生活等方面起到示范引领作用的班委会；有科学有效、完备合理的班级管</w:t>
      </w:r>
      <w:r>
        <w:rPr>
          <w:rFonts w:ascii="仿宋" w:eastAsia="仿宋" w:hAnsi="仿宋" w:cs="仿宋" w:hint="eastAsia"/>
          <w:color w:val="000000"/>
          <w:kern w:val="0"/>
          <w:sz w:val="31"/>
          <w:szCs w:val="31"/>
          <w:lang w:bidi="ar"/>
        </w:rPr>
        <w:lastRenderedPageBreak/>
        <w:t>理制度；有积极上进、团结互助、遵纪守法、崇尚科学、热爱集体、朝气蓬勃、文明健康的良好班风；有严谨求实、刻苦钻研、奋发向上的优良学风；积极参与校风建设和争做文明先锋活动，热心公益环保、社会实践和志愿服务等；有健康的生活习惯和良好的心理素质，寝室卫生环境和个人卫生习惯好，积极参加体育锻炼和校园文化活动；</w:t>
      </w:r>
      <w:r>
        <w:rPr>
          <w:rFonts w:ascii="仿宋" w:eastAsia="仿宋" w:hAnsi="仿宋" w:cs="仿宋" w:hint="eastAsia"/>
          <w:color w:val="FF0000"/>
          <w:kern w:val="0"/>
          <w:sz w:val="31"/>
          <w:szCs w:val="31"/>
          <w:lang w:bidi="ar"/>
        </w:rPr>
        <w:t>班级</w:t>
      </w:r>
      <w:r>
        <w:rPr>
          <w:rFonts w:ascii="仿宋" w:eastAsia="仿宋" w:hAnsi="仿宋" w:cs="仿宋" w:hint="eastAsia"/>
          <w:color w:val="FF0000"/>
          <w:kern w:val="0"/>
          <w:sz w:val="31"/>
          <w:szCs w:val="31"/>
          <w:lang w:bidi="ar"/>
        </w:rPr>
        <w:t xml:space="preserve"> </w:t>
      </w:r>
      <w:r>
        <w:rPr>
          <w:rFonts w:ascii="Times New Roman" w:eastAsia="宋体" w:hAnsi="Times New Roman" w:cs="Times New Roman"/>
          <w:color w:val="FF0000"/>
          <w:kern w:val="0"/>
          <w:sz w:val="31"/>
          <w:szCs w:val="31"/>
          <w:highlight w:val="yellow"/>
          <w:lang w:bidi="ar"/>
        </w:rPr>
        <w:t>90%</w:t>
      </w:r>
      <w:r>
        <w:rPr>
          <w:rFonts w:ascii="仿宋" w:eastAsia="仿宋" w:hAnsi="仿宋" w:cs="仿宋" w:hint="eastAsia"/>
          <w:color w:val="FF0000"/>
          <w:kern w:val="0"/>
          <w:sz w:val="31"/>
          <w:szCs w:val="31"/>
          <w:highlight w:val="yellow"/>
          <w:lang w:bidi="ar"/>
        </w:rPr>
        <w:t>以上</w:t>
      </w:r>
      <w:r>
        <w:rPr>
          <w:rFonts w:ascii="仿宋" w:eastAsia="仿宋" w:hAnsi="仿宋" w:cs="仿宋" w:hint="eastAsia"/>
          <w:color w:val="FF0000"/>
          <w:kern w:val="0"/>
          <w:sz w:val="31"/>
          <w:szCs w:val="31"/>
          <w:lang w:bidi="ar"/>
        </w:rPr>
        <w:t>的同学达到《国家学生体质健康标准》</w:t>
      </w:r>
      <w:r>
        <w:rPr>
          <w:rFonts w:ascii="Times New Roman" w:eastAsia="宋体" w:hAnsi="Times New Roman" w:cs="Times New Roman"/>
          <w:color w:val="FF0000"/>
          <w:kern w:val="0"/>
          <w:sz w:val="31"/>
          <w:szCs w:val="31"/>
          <w:lang w:bidi="ar"/>
        </w:rPr>
        <w:t xml:space="preserve">60 </w:t>
      </w:r>
      <w:r>
        <w:rPr>
          <w:rFonts w:ascii="仿宋" w:eastAsia="仿宋" w:hAnsi="仿宋" w:cs="仿宋" w:hint="eastAsia"/>
          <w:color w:val="FF0000"/>
          <w:kern w:val="0"/>
          <w:sz w:val="31"/>
          <w:szCs w:val="31"/>
          <w:lang w:bidi="ar"/>
        </w:rPr>
        <w:t>分；班级同学在</w:t>
      </w:r>
      <w:r>
        <w:rPr>
          <w:rFonts w:ascii="仿宋" w:eastAsia="仿宋" w:hAnsi="仿宋" w:cs="仿宋" w:hint="eastAsia"/>
          <w:color w:val="FF0000"/>
          <w:kern w:val="0"/>
          <w:sz w:val="31"/>
          <w:szCs w:val="31"/>
          <w:lang w:bidi="ar"/>
        </w:rPr>
        <w:t xml:space="preserve"> </w:t>
      </w:r>
      <w:r>
        <w:rPr>
          <w:rFonts w:ascii="Times New Roman" w:eastAsia="宋体" w:hAnsi="Times New Roman" w:cs="Times New Roman"/>
          <w:color w:val="FF0000"/>
          <w:kern w:val="0"/>
          <w:sz w:val="31"/>
          <w:szCs w:val="31"/>
          <w:lang w:bidi="ar"/>
        </w:rPr>
        <w:t>2022</w:t>
      </w:r>
      <w:r>
        <w:rPr>
          <w:rFonts w:ascii="仿宋" w:eastAsia="仿宋" w:hAnsi="仿宋" w:cs="仿宋" w:hint="eastAsia"/>
          <w:color w:val="FF0000"/>
          <w:kern w:val="0"/>
          <w:sz w:val="31"/>
          <w:szCs w:val="31"/>
          <w:lang w:bidi="ar"/>
        </w:rPr>
        <w:t>年度不得出现违纪处分。</w:t>
      </w:r>
      <w:r>
        <w:rPr>
          <w:rFonts w:ascii="仿宋" w:eastAsia="仿宋" w:hAnsi="仿宋" w:cs="仿宋" w:hint="eastAsia"/>
          <w:color w:val="FF0000"/>
          <w:kern w:val="0"/>
          <w:sz w:val="31"/>
          <w:szCs w:val="31"/>
          <w:highlight w:val="yellow"/>
          <w:lang w:bidi="ar"/>
        </w:rPr>
        <w:t>获得过校级“优良学风班”或“五四红旗团支部”或校级以上其他综合性荣誉</w:t>
      </w:r>
      <w:r>
        <w:rPr>
          <w:rFonts w:ascii="仿宋" w:eastAsia="仿宋" w:hAnsi="仿宋" w:cs="仿宋" w:hint="eastAsia"/>
          <w:color w:val="FF0000"/>
          <w:kern w:val="0"/>
          <w:sz w:val="31"/>
          <w:szCs w:val="31"/>
          <w:lang w:bidi="ar"/>
        </w:rPr>
        <w:t>。</w:t>
      </w:r>
      <w:r>
        <w:rPr>
          <w:rFonts w:ascii="仿宋" w:eastAsia="仿宋" w:hAnsi="仿宋" w:cs="仿宋" w:hint="eastAsia"/>
          <w:color w:val="FF0000"/>
          <w:kern w:val="0"/>
          <w:sz w:val="31"/>
          <w:szCs w:val="31"/>
          <w:lang w:bidi="ar"/>
        </w:rPr>
        <w:t xml:space="preserve"> </w:t>
      </w:r>
    </w:p>
    <w:p w:rsidR="00B24506" w:rsidRDefault="008D1159">
      <w:pPr>
        <w:widowControl/>
        <w:ind w:firstLineChars="200" w:firstLine="622"/>
        <w:jc w:val="left"/>
        <w:rPr>
          <w:rFonts w:ascii="黑体" w:eastAsia="黑体" w:hAnsi="宋体" w:cs="黑体"/>
          <w:b/>
          <w:bCs/>
          <w:color w:val="141414"/>
          <w:kern w:val="0"/>
          <w:sz w:val="31"/>
          <w:szCs w:val="31"/>
          <w:lang w:bidi="ar"/>
        </w:rPr>
      </w:pPr>
      <w:r>
        <w:rPr>
          <w:rFonts w:ascii="黑体" w:eastAsia="黑体" w:hAnsi="宋体" w:cs="黑体" w:hint="eastAsia"/>
          <w:b/>
          <w:bCs/>
          <w:color w:val="141414"/>
          <w:kern w:val="0"/>
          <w:sz w:val="31"/>
          <w:szCs w:val="31"/>
          <w:lang w:bidi="ar"/>
        </w:rPr>
        <w:t>四、推荐名额</w:t>
      </w:r>
      <w:r>
        <w:rPr>
          <w:rFonts w:ascii="黑体" w:eastAsia="黑体" w:hAnsi="宋体" w:cs="黑体" w:hint="eastAsia"/>
          <w:b/>
          <w:bCs/>
          <w:color w:val="141414"/>
          <w:kern w:val="0"/>
          <w:sz w:val="31"/>
          <w:szCs w:val="31"/>
          <w:lang w:bidi="ar"/>
        </w:rPr>
        <w:t xml:space="preserve"> </w:t>
      </w:r>
    </w:p>
    <w:p w:rsidR="00B24506" w:rsidRDefault="008D1159">
      <w:pPr>
        <w:pStyle w:val="a4"/>
        <w:spacing w:before="0" w:beforeAutospacing="0" w:after="0" w:afterAutospacing="0" w:line="360" w:lineRule="auto"/>
        <w:ind w:firstLineChars="200" w:firstLine="620"/>
        <w:rPr>
          <w:rFonts w:ascii="仿宋" w:eastAsia="仿宋" w:hAnsi="仿宋" w:cs="仿宋"/>
          <w:sz w:val="31"/>
          <w:szCs w:val="31"/>
          <w:lang w:bidi="ar"/>
        </w:rPr>
      </w:pPr>
      <w:r>
        <w:rPr>
          <w:rFonts w:ascii="仿宋" w:eastAsia="仿宋" w:hAnsi="仿宋" w:cs="仿宋" w:hint="eastAsia"/>
          <w:sz w:val="31"/>
          <w:szCs w:val="31"/>
          <w:lang w:bidi="ar"/>
        </w:rPr>
        <w:t>“三好学生”“优秀学生干部”</w:t>
      </w:r>
      <w:r>
        <w:rPr>
          <w:rFonts w:ascii="仿宋" w:eastAsia="仿宋" w:hAnsi="仿宋" w:cs="仿宋" w:hint="eastAsia"/>
          <w:sz w:val="31"/>
          <w:szCs w:val="31"/>
          <w:lang w:eastAsia="zh-Hans" w:bidi="ar"/>
        </w:rPr>
        <w:t>参选</w:t>
      </w:r>
      <w:r>
        <w:rPr>
          <w:rFonts w:ascii="仿宋" w:eastAsia="仿宋" w:hAnsi="仿宋" w:cs="仿宋" w:hint="eastAsia"/>
          <w:sz w:val="31"/>
          <w:szCs w:val="31"/>
          <w:lang w:bidi="ar"/>
        </w:rPr>
        <w:t>人须经本人申报，其所在</w:t>
      </w:r>
      <w:r>
        <w:rPr>
          <w:rFonts w:ascii="仿宋" w:eastAsia="仿宋" w:hAnsi="仿宋" w:cs="仿宋" w:hint="eastAsia"/>
          <w:sz w:val="31"/>
          <w:szCs w:val="31"/>
          <w:lang w:eastAsia="zh-Hans" w:bidi="ar"/>
        </w:rPr>
        <w:t>专业</w:t>
      </w:r>
      <w:r>
        <w:rPr>
          <w:rFonts w:ascii="仿宋" w:eastAsia="仿宋" w:hAnsi="仿宋" w:cs="仿宋" w:hint="eastAsia"/>
          <w:sz w:val="31"/>
          <w:szCs w:val="31"/>
          <w:lang w:bidi="ar"/>
        </w:rPr>
        <w:t>提名，通过民主评选产生，符合条件的每</w:t>
      </w:r>
      <w:r>
        <w:rPr>
          <w:rFonts w:ascii="仿宋" w:eastAsia="仿宋" w:hAnsi="仿宋" w:cs="仿宋" w:hint="eastAsia"/>
          <w:sz w:val="31"/>
          <w:szCs w:val="31"/>
          <w:lang w:eastAsia="zh-Hans" w:bidi="ar"/>
        </w:rPr>
        <w:t>个专业的</w:t>
      </w:r>
      <w:r>
        <w:rPr>
          <w:rFonts w:ascii="仿宋" w:eastAsia="仿宋" w:hAnsi="仿宋" w:cs="仿宋" w:hint="eastAsia"/>
          <w:sz w:val="31"/>
          <w:szCs w:val="31"/>
          <w:lang w:bidi="ar"/>
        </w:rPr>
        <w:t>班主任限</w:t>
      </w:r>
      <w:r>
        <w:rPr>
          <w:rFonts w:ascii="仿宋" w:eastAsia="仿宋" w:hAnsi="仿宋" w:cs="仿宋" w:hint="eastAsia"/>
          <w:sz w:val="31"/>
          <w:szCs w:val="31"/>
          <w:highlight w:val="yellow"/>
          <w:lang w:bidi="ar"/>
        </w:rPr>
        <w:t>推荐</w:t>
      </w:r>
      <w:r>
        <w:rPr>
          <w:rFonts w:ascii="仿宋" w:eastAsia="仿宋" w:hAnsi="仿宋" w:cs="仿宋" w:hint="eastAsia"/>
          <w:sz w:val="31"/>
          <w:szCs w:val="31"/>
          <w:highlight w:val="yellow"/>
          <w:lang w:bidi="ar"/>
        </w:rPr>
        <w:t>1</w:t>
      </w:r>
      <w:r>
        <w:rPr>
          <w:rFonts w:ascii="仿宋" w:eastAsia="仿宋" w:hAnsi="仿宋" w:cs="仿宋" w:hint="eastAsia"/>
          <w:sz w:val="31"/>
          <w:szCs w:val="31"/>
          <w:highlight w:val="yellow"/>
          <w:lang w:bidi="ar"/>
        </w:rPr>
        <w:t>名“三好学生”或“优秀学生干部”参选人</w:t>
      </w:r>
      <w:r>
        <w:rPr>
          <w:rFonts w:ascii="仿宋" w:eastAsia="仿宋" w:hAnsi="仿宋" w:cs="仿宋" w:hint="eastAsia"/>
          <w:sz w:val="31"/>
          <w:szCs w:val="31"/>
          <w:lang w:bidi="ar"/>
        </w:rPr>
        <w:t>，没有符合条件的</w:t>
      </w:r>
      <w:r>
        <w:rPr>
          <w:rFonts w:ascii="仿宋" w:eastAsia="仿宋" w:hAnsi="仿宋" w:cs="仿宋" w:hint="eastAsia"/>
          <w:sz w:val="31"/>
          <w:szCs w:val="31"/>
          <w:lang w:eastAsia="zh-Hans" w:bidi="ar"/>
        </w:rPr>
        <w:t>同学</w:t>
      </w:r>
      <w:r>
        <w:rPr>
          <w:rFonts w:ascii="仿宋" w:eastAsia="仿宋" w:hAnsi="仿宋" w:cs="仿宋" w:hint="eastAsia"/>
          <w:sz w:val="31"/>
          <w:szCs w:val="31"/>
          <w:lang w:bidi="ar"/>
        </w:rPr>
        <w:t>，班主任</w:t>
      </w:r>
      <w:r>
        <w:rPr>
          <w:rFonts w:ascii="仿宋" w:eastAsia="仿宋" w:hAnsi="仿宋" w:cs="仿宋" w:hint="eastAsia"/>
          <w:sz w:val="31"/>
          <w:szCs w:val="31"/>
          <w:highlight w:val="yellow"/>
          <w:lang w:bidi="ar"/>
        </w:rPr>
        <w:t>可以不推荐</w:t>
      </w:r>
      <w:r>
        <w:rPr>
          <w:rFonts w:ascii="仿宋" w:eastAsia="仿宋" w:hAnsi="仿宋" w:cs="仿宋" w:hint="eastAsia"/>
          <w:sz w:val="31"/>
          <w:szCs w:val="31"/>
          <w:lang w:bidi="ar"/>
        </w:rPr>
        <w:t>。</w:t>
      </w:r>
    </w:p>
    <w:p w:rsidR="00B24506" w:rsidRDefault="008D1159">
      <w:pPr>
        <w:pStyle w:val="a4"/>
        <w:spacing w:before="0" w:beforeAutospacing="0" w:after="0" w:afterAutospacing="0" w:line="360" w:lineRule="auto"/>
        <w:ind w:firstLine="480"/>
        <w:rPr>
          <w:rFonts w:ascii="仿宋" w:eastAsia="仿宋" w:hAnsi="仿宋" w:cs="仿宋"/>
          <w:sz w:val="31"/>
          <w:szCs w:val="31"/>
          <w:lang w:bidi="ar"/>
        </w:rPr>
      </w:pPr>
      <w:r>
        <w:rPr>
          <w:rFonts w:ascii="仿宋" w:eastAsia="仿宋" w:hAnsi="仿宋" w:cs="仿宋" w:hint="eastAsia"/>
          <w:sz w:val="31"/>
          <w:szCs w:val="31"/>
          <w:lang w:bidi="ar"/>
        </w:rPr>
        <w:t>张家港校区各学院推荐名额：“三好学生”和“优秀学生干部”</w:t>
      </w:r>
      <w:r>
        <w:rPr>
          <w:rFonts w:ascii="仿宋" w:eastAsia="仿宋" w:hAnsi="仿宋" w:cs="仿宋" w:hint="eastAsia"/>
          <w:sz w:val="31"/>
          <w:szCs w:val="31"/>
          <w:highlight w:val="yellow"/>
          <w:lang w:bidi="ar"/>
        </w:rPr>
        <w:t>不超过</w:t>
      </w:r>
      <w:r>
        <w:rPr>
          <w:rFonts w:ascii="仿宋" w:eastAsia="仿宋" w:hAnsi="仿宋" w:cs="仿宋" w:hint="eastAsia"/>
          <w:sz w:val="31"/>
          <w:szCs w:val="31"/>
          <w:highlight w:val="yellow"/>
          <w:lang w:bidi="ar"/>
        </w:rPr>
        <w:t>2</w:t>
      </w:r>
      <w:r>
        <w:rPr>
          <w:rFonts w:ascii="仿宋" w:eastAsia="仿宋" w:hAnsi="仿宋" w:cs="仿宋" w:hint="eastAsia"/>
          <w:sz w:val="31"/>
          <w:szCs w:val="31"/>
          <w:highlight w:val="yellow"/>
          <w:lang w:bidi="ar"/>
        </w:rPr>
        <w:t>名</w:t>
      </w:r>
      <w:r>
        <w:rPr>
          <w:rFonts w:ascii="仿宋" w:eastAsia="仿宋" w:hAnsi="仿宋" w:cs="仿宋" w:hint="eastAsia"/>
          <w:sz w:val="31"/>
          <w:szCs w:val="31"/>
          <w:lang w:bidi="ar"/>
        </w:rPr>
        <w:t>（以</w:t>
      </w:r>
      <w:r>
        <w:rPr>
          <w:rFonts w:ascii="仿宋" w:eastAsia="仿宋" w:hAnsi="仿宋" w:cs="仿宋" w:hint="eastAsia"/>
          <w:sz w:val="31"/>
          <w:szCs w:val="31"/>
          <w:lang w:bidi="ar"/>
        </w:rPr>
        <w:t>20</w:t>
      </w:r>
      <w:r w:rsidR="0059498C">
        <w:rPr>
          <w:rFonts w:ascii="仿宋" w:eastAsia="仿宋" w:hAnsi="仿宋" w:cs="仿宋" w:hint="eastAsia"/>
          <w:sz w:val="31"/>
          <w:szCs w:val="31"/>
          <w:lang w:bidi="ar"/>
        </w:rPr>
        <w:t>20</w:t>
      </w:r>
      <w:r>
        <w:rPr>
          <w:rFonts w:ascii="仿宋" w:eastAsia="仿宋" w:hAnsi="仿宋" w:cs="仿宋" w:hint="eastAsia"/>
          <w:sz w:val="31"/>
          <w:szCs w:val="31"/>
          <w:lang w:bidi="ar"/>
        </w:rPr>
        <w:t>级为主）、“先进班集体”</w:t>
      </w:r>
      <w:r>
        <w:rPr>
          <w:rFonts w:ascii="仿宋" w:eastAsia="仿宋" w:hAnsi="仿宋" w:cs="仿宋" w:hint="eastAsia"/>
          <w:sz w:val="31"/>
          <w:szCs w:val="31"/>
          <w:highlight w:val="yellow"/>
          <w:lang w:bidi="ar"/>
        </w:rPr>
        <w:t>不超过</w:t>
      </w:r>
      <w:r>
        <w:rPr>
          <w:rFonts w:ascii="仿宋" w:eastAsia="仿宋" w:hAnsi="仿宋" w:cs="仿宋" w:hint="eastAsia"/>
          <w:sz w:val="31"/>
          <w:szCs w:val="31"/>
          <w:highlight w:val="yellow"/>
          <w:lang w:bidi="ar"/>
        </w:rPr>
        <w:t>1</w:t>
      </w:r>
      <w:r>
        <w:rPr>
          <w:rFonts w:ascii="仿宋" w:eastAsia="仿宋" w:hAnsi="仿宋" w:cs="仿宋" w:hint="eastAsia"/>
          <w:sz w:val="31"/>
          <w:szCs w:val="31"/>
          <w:highlight w:val="yellow"/>
          <w:lang w:bidi="ar"/>
        </w:rPr>
        <w:t>个</w:t>
      </w:r>
      <w:r>
        <w:rPr>
          <w:rFonts w:ascii="仿宋" w:eastAsia="仿宋" w:hAnsi="仿宋" w:cs="仿宋" w:hint="eastAsia"/>
          <w:sz w:val="31"/>
          <w:szCs w:val="31"/>
          <w:lang w:bidi="ar"/>
        </w:rPr>
        <w:t>（以</w:t>
      </w:r>
      <w:r>
        <w:rPr>
          <w:rFonts w:ascii="仿宋" w:eastAsia="仿宋" w:hAnsi="仿宋" w:cs="仿宋" w:hint="eastAsia"/>
          <w:sz w:val="31"/>
          <w:szCs w:val="31"/>
          <w:lang w:bidi="ar"/>
        </w:rPr>
        <w:t>20</w:t>
      </w:r>
      <w:r w:rsidR="0059498C">
        <w:rPr>
          <w:rFonts w:ascii="仿宋" w:eastAsia="仿宋" w:hAnsi="仿宋" w:cs="仿宋" w:hint="eastAsia"/>
          <w:sz w:val="31"/>
          <w:szCs w:val="31"/>
          <w:lang w:bidi="ar"/>
        </w:rPr>
        <w:t>20</w:t>
      </w:r>
      <w:r>
        <w:rPr>
          <w:rFonts w:ascii="仿宋" w:eastAsia="仿宋" w:hAnsi="仿宋" w:cs="仿宋" w:hint="eastAsia"/>
          <w:sz w:val="31"/>
          <w:szCs w:val="31"/>
          <w:lang w:bidi="ar"/>
        </w:rPr>
        <w:t>、</w:t>
      </w:r>
      <w:r w:rsidR="0059498C">
        <w:rPr>
          <w:rFonts w:ascii="仿宋" w:eastAsia="仿宋" w:hAnsi="仿宋" w:cs="仿宋" w:hint="eastAsia"/>
          <w:sz w:val="31"/>
          <w:szCs w:val="31"/>
          <w:lang w:bidi="ar"/>
        </w:rPr>
        <w:t>20</w:t>
      </w:r>
      <w:r>
        <w:rPr>
          <w:rFonts w:ascii="仿宋" w:eastAsia="仿宋" w:hAnsi="仿宋" w:cs="仿宋" w:hint="eastAsia"/>
          <w:sz w:val="31"/>
          <w:szCs w:val="31"/>
          <w:lang w:bidi="ar"/>
        </w:rPr>
        <w:t>21</w:t>
      </w:r>
      <w:r>
        <w:rPr>
          <w:rFonts w:ascii="仿宋" w:eastAsia="仿宋" w:hAnsi="仿宋" w:cs="仿宋" w:hint="eastAsia"/>
          <w:sz w:val="31"/>
          <w:szCs w:val="31"/>
          <w:lang w:bidi="ar"/>
        </w:rPr>
        <w:t>级为主）。</w:t>
      </w:r>
    </w:p>
    <w:p w:rsidR="00B24506" w:rsidRDefault="008D1159">
      <w:pPr>
        <w:pStyle w:val="a4"/>
        <w:spacing w:before="0" w:beforeAutospacing="0" w:after="0" w:afterAutospacing="0" w:line="360" w:lineRule="auto"/>
        <w:ind w:firstLine="480"/>
        <w:rPr>
          <w:rFonts w:ascii="黑体" w:eastAsia="黑体" w:cs="黑体"/>
          <w:b/>
          <w:bCs/>
          <w:color w:val="141414"/>
          <w:sz w:val="31"/>
          <w:szCs w:val="31"/>
          <w:lang w:bidi="ar"/>
        </w:rPr>
      </w:pPr>
      <w:r>
        <w:rPr>
          <w:rFonts w:ascii="仿宋" w:eastAsia="仿宋" w:hAnsi="仿宋" w:cs="仿宋" w:hint="eastAsia"/>
          <w:sz w:val="31"/>
          <w:szCs w:val="31"/>
          <w:lang w:bidi="ar"/>
        </w:rPr>
        <w:t>苏州理工学院各学院推荐名额：“三好学生”和“优秀学生干部”</w:t>
      </w:r>
      <w:r>
        <w:rPr>
          <w:rFonts w:ascii="仿宋" w:eastAsia="仿宋" w:hAnsi="仿宋" w:cs="仿宋" w:hint="eastAsia"/>
          <w:sz w:val="31"/>
          <w:szCs w:val="31"/>
          <w:highlight w:val="yellow"/>
          <w:lang w:bidi="ar"/>
        </w:rPr>
        <w:t>不超过</w:t>
      </w:r>
      <w:r>
        <w:rPr>
          <w:rFonts w:ascii="仿宋" w:eastAsia="仿宋" w:hAnsi="仿宋" w:cs="仿宋" w:hint="eastAsia"/>
          <w:sz w:val="31"/>
          <w:szCs w:val="31"/>
          <w:highlight w:val="yellow"/>
          <w:lang w:bidi="ar"/>
        </w:rPr>
        <w:t>3</w:t>
      </w:r>
      <w:r>
        <w:rPr>
          <w:rFonts w:ascii="仿宋" w:eastAsia="仿宋" w:hAnsi="仿宋" w:cs="仿宋" w:hint="eastAsia"/>
          <w:sz w:val="31"/>
          <w:szCs w:val="31"/>
          <w:highlight w:val="yellow"/>
          <w:lang w:bidi="ar"/>
        </w:rPr>
        <w:t>名</w:t>
      </w:r>
      <w:r>
        <w:rPr>
          <w:rFonts w:ascii="仿宋" w:eastAsia="仿宋" w:hAnsi="仿宋" w:cs="仿宋" w:hint="eastAsia"/>
          <w:sz w:val="31"/>
          <w:szCs w:val="31"/>
          <w:lang w:bidi="ar"/>
        </w:rPr>
        <w:t>（以</w:t>
      </w:r>
      <w:r>
        <w:rPr>
          <w:rFonts w:ascii="仿宋" w:eastAsia="仿宋" w:hAnsi="仿宋" w:cs="仿宋" w:hint="eastAsia"/>
          <w:sz w:val="31"/>
          <w:szCs w:val="31"/>
          <w:lang w:bidi="ar"/>
        </w:rPr>
        <w:t>20</w:t>
      </w:r>
      <w:r w:rsidR="0059498C">
        <w:rPr>
          <w:rFonts w:ascii="仿宋" w:eastAsia="仿宋" w:hAnsi="仿宋" w:cs="仿宋" w:hint="eastAsia"/>
          <w:sz w:val="31"/>
          <w:szCs w:val="31"/>
          <w:lang w:bidi="ar"/>
        </w:rPr>
        <w:t>20</w:t>
      </w:r>
      <w:r>
        <w:rPr>
          <w:rFonts w:ascii="仿宋" w:eastAsia="仿宋" w:hAnsi="仿宋" w:cs="仿宋" w:hint="eastAsia"/>
          <w:sz w:val="31"/>
          <w:szCs w:val="31"/>
          <w:lang w:bidi="ar"/>
        </w:rPr>
        <w:t>级为主，</w:t>
      </w:r>
      <w:r>
        <w:rPr>
          <w:rFonts w:ascii="仿宋" w:eastAsia="仿宋" w:hAnsi="仿宋" w:cs="仿宋" w:hint="eastAsia"/>
          <w:sz w:val="31"/>
          <w:szCs w:val="31"/>
          <w:highlight w:val="yellow"/>
          <w:lang w:bidi="ar"/>
        </w:rPr>
        <w:t>冶材、</w:t>
      </w:r>
      <w:proofErr w:type="gramStart"/>
      <w:r>
        <w:rPr>
          <w:rFonts w:ascii="仿宋" w:eastAsia="仿宋" w:hAnsi="仿宋" w:cs="仿宋" w:hint="eastAsia"/>
          <w:sz w:val="31"/>
          <w:szCs w:val="31"/>
          <w:highlight w:val="yellow"/>
          <w:lang w:bidi="ar"/>
        </w:rPr>
        <w:t>公教学</w:t>
      </w:r>
      <w:proofErr w:type="gramEnd"/>
      <w:r>
        <w:rPr>
          <w:rFonts w:ascii="仿宋" w:eastAsia="仿宋" w:hAnsi="仿宋" w:cs="仿宋" w:hint="eastAsia"/>
          <w:sz w:val="31"/>
          <w:szCs w:val="31"/>
          <w:highlight w:val="yellow"/>
          <w:lang w:bidi="ar"/>
        </w:rPr>
        <w:t>院不超过</w:t>
      </w:r>
      <w:r>
        <w:rPr>
          <w:rFonts w:ascii="仿宋" w:eastAsia="仿宋" w:hAnsi="仿宋" w:cs="仿宋" w:hint="eastAsia"/>
          <w:sz w:val="31"/>
          <w:szCs w:val="31"/>
          <w:highlight w:val="yellow"/>
          <w:lang w:bidi="ar"/>
        </w:rPr>
        <w:t>2</w:t>
      </w:r>
      <w:r>
        <w:rPr>
          <w:rFonts w:ascii="仿宋" w:eastAsia="仿宋" w:hAnsi="仿宋" w:cs="仿宋" w:hint="eastAsia"/>
          <w:sz w:val="31"/>
          <w:szCs w:val="31"/>
          <w:highlight w:val="yellow"/>
          <w:lang w:bidi="ar"/>
        </w:rPr>
        <w:t>名</w:t>
      </w:r>
      <w:r w:rsidR="0059498C">
        <w:rPr>
          <w:rFonts w:ascii="仿宋" w:eastAsia="仿宋" w:hAnsi="仿宋" w:cs="仿宋" w:hint="eastAsia"/>
          <w:sz w:val="31"/>
          <w:szCs w:val="31"/>
          <w:lang w:bidi="ar"/>
        </w:rPr>
        <w:t>,</w:t>
      </w:r>
      <w:r>
        <w:rPr>
          <w:rFonts w:ascii="仿宋" w:eastAsia="仿宋" w:hAnsi="仿宋" w:cs="仿宋" w:hint="eastAsia"/>
          <w:sz w:val="31"/>
          <w:szCs w:val="31"/>
          <w:lang w:bidi="ar"/>
        </w:rPr>
        <w:t>）、“先进班集体”</w:t>
      </w:r>
      <w:r>
        <w:rPr>
          <w:rFonts w:ascii="仿宋" w:eastAsia="仿宋" w:hAnsi="仿宋" w:cs="仿宋" w:hint="eastAsia"/>
          <w:sz w:val="31"/>
          <w:szCs w:val="31"/>
          <w:highlight w:val="yellow"/>
          <w:lang w:bidi="ar"/>
        </w:rPr>
        <w:t>1</w:t>
      </w:r>
      <w:r>
        <w:rPr>
          <w:rFonts w:ascii="仿宋" w:eastAsia="仿宋" w:hAnsi="仿宋" w:cs="仿宋" w:hint="eastAsia"/>
          <w:sz w:val="31"/>
          <w:szCs w:val="31"/>
          <w:highlight w:val="yellow"/>
          <w:lang w:bidi="ar"/>
        </w:rPr>
        <w:t>个</w:t>
      </w:r>
      <w:r>
        <w:rPr>
          <w:rFonts w:ascii="仿宋" w:eastAsia="仿宋" w:hAnsi="仿宋" w:cs="仿宋" w:hint="eastAsia"/>
          <w:sz w:val="31"/>
          <w:szCs w:val="31"/>
          <w:lang w:bidi="ar"/>
        </w:rPr>
        <w:t>（以</w:t>
      </w:r>
      <w:r>
        <w:rPr>
          <w:rFonts w:ascii="仿宋" w:eastAsia="仿宋" w:hAnsi="仿宋" w:cs="仿宋" w:hint="eastAsia"/>
          <w:sz w:val="31"/>
          <w:szCs w:val="31"/>
          <w:lang w:bidi="ar"/>
        </w:rPr>
        <w:t>20</w:t>
      </w:r>
      <w:r w:rsidR="0059498C">
        <w:rPr>
          <w:rFonts w:ascii="仿宋" w:eastAsia="仿宋" w:hAnsi="仿宋" w:cs="仿宋" w:hint="eastAsia"/>
          <w:sz w:val="31"/>
          <w:szCs w:val="31"/>
          <w:lang w:bidi="ar"/>
        </w:rPr>
        <w:t>20</w:t>
      </w:r>
      <w:r>
        <w:rPr>
          <w:rFonts w:ascii="仿宋" w:eastAsia="仿宋" w:hAnsi="仿宋" w:cs="仿宋" w:hint="eastAsia"/>
          <w:sz w:val="31"/>
          <w:szCs w:val="31"/>
          <w:lang w:bidi="ar"/>
        </w:rPr>
        <w:t>、</w:t>
      </w:r>
      <w:r w:rsidR="0059498C">
        <w:rPr>
          <w:rFonts w:ascii="仿宋" w:eastAsia="仿宋" w:hAnsi="仿宋" w:cs="仿宋" w:hint="eastAsia"/>
          <w:sz w:val="31"/>
          <w:szCs w:val="31"/>
          <w:lang w:bidi="ar"/>
        </w:rPr>
        <w:t>20</w:t>
      </w:r>
      <w:r>
        <w:rPr>
          <w:rFonts w:ascii="仿宋" w:eastAsia="仿宋" w:hAnsi="仿宋" w:cs="仿宋" w:hint="eastAsia"/>
          <w:sz w:val="31"/>
          <w:szCs w:val="31"/>
          <w:lang w:bidi="ar"/>
        </w:rPr>
        <w:t>21</w:t>
      </w:r>
      <w:r>
        <w:rPr>
          <w:rFonts w:ascii="仿宋" w:eastAsia="仿宋" w:hAnsi="仿宋" w:cs="仿宋" w:hint="eastAsia"/>
          <w:sz w:val="31"/>
          <w:szCs w:val="31"/>
          <w:lang w:bidi="ar"/>
        </w:rPr>
        <w:t>级为主）。</w:t>
      </w:r>
    </w:p>
    <w:p w:rsidR="00B24506" w:rsidRDefault="008D1159" w:rsidP="00122ACD">
      <w:pPr>
        <w:widowControl/>
        <w:ind w:firstLineChars="200" w:firstLine="622"/>
        <w:jc w:val="left"/>
      </w:pPr>
      <w:r>
        <w:rPr>
          <w:rFonts w:ascii="黑体" w:eastAsia="黑体" w:hAnsi="宋体" w:cs="黑体" w:hint="eastAsia"/>
          <w:b/>
          <w:bCs/>
          <w:color w:val="141414"/>
          <w:kern w:val="0"/>
          <w:sz w:val="31"/>
          <w:szCs w:val="31"/>
          <w:lang w:bidi="ar"/>
        </w:rPr>
        <w:t>五、评选推荐程序</w:t>
      </w:r>
      <w:r>
        <w:rPr>
          <w:rFonts w:ascii="黑体" w:eastAsia="黑体" w:hAnsi="宋体" w:cs="黑体" w:hint="eastAsia"/>
          <w:b/>
          <w:bCs/>
          <w:color w:val="141414"/>
          <w:kern w:val="0"/>
          <w:sz w:val="31"/>
          <w:szCs w:val="31"/>
          <w:lang w:bidi="ar"/>
        </w:rPr>
        <w:t xml:space="preserve"> </w:t>
      </w:r>
    </w:p>
    <w:p w:rsidR="00B24506" w:rsidRDefault="008D1159">
      <w:pPr>
        <w:widowControl/>
        <w:ind w:firstLineChars="200" w:firstLine="640"/>
        <w:jc w:val="left"/>
        <w:rPr>
          <w:rFonts w:ascii="仿宋" w:eastAsia="仿宋" w:hAnsi="仿宋" w:cs="仿宋"/>
          <w:b/>
          <w:sz w:val="32"/>
          <w:szCs w:val="32"/>
        </w:rPr>
      </w:pPr>
      <w:r>
        <w:rPr>
          <w:rFonts w:ascii="仿宋" w:eastAsia="仿宋" w:hAnsi="仿宋" w:cs="仿宋" w:hint="eastAsia"/>
          <w:color w:val="000000"/>
          <w:sz w:val="32"/>
          <w:szCs w:val="32"/>
          <w:lang w:eastAsia="zh-Hans"/>
        </w:rPr>
        <w:lastRenderedPageBreak/>
        <w:t>各</w:t>
      </w:r>
      <w:r>
        <w:rPr>
          <w:rFonts w:ascii="仿宋" w:eastAsia="仿宋" w:hAnsi="仿宋" w:cs="仿宋" w:hint="eastAsia"/>
          <w:color w:val="000000"/>
          <w:sz w:val="32"/>
          <w:szCs w:val="32"/>
        </w:rPr>
        <w:t>学院</w:t>
      </w:r>
      <w:r>
        <w:rPr>
          <w:rFonts w:ascii="仿宋" w:eastAsia="仿宋" w:hAnsi="仿宋" w:cs="仿宋" w:hint="eastAsia"/>
          <w:color w:val="000000"/>
          <w:sz w:val="32"/>
          <w:szCs w:val="32"/>
          <w:lang w:eastAsia="zh-Hans"/>
        </w:rPr>
        <w:t>所</w:t>
      </w:r>
      <w:r>
        <w:rPr>
          <w:rFonts w:ascii="仿宋" w:eastAsia="仿宋" w:hAnsi="仿宋" w:cs="仿宋" w:hint="eastAsia"/>
          <w:color w:val="000000"/>
          <w:sz w:val="32"/>
          <w:szCs w:val="32"/>
        </w:rPr>
        <w:t>推荐的“三好学生”“优秀学生干部”参选人、“先进班集体”的材料报送</w:t>
      </w:r>
      <w:r>
        <w:rPr>
          <w:rFonts w:ascii="仿宋" w:eastAsia="仿宋" w:hAnsi="仿宋" w:cs="仿宋" w:hint="eastAsia"/>
          <w:color w:val="000000"/>
          <w:sz w:val="32"/>
          <w:szCs w:val="32"/>
        </w:rPr>
        <w:t>学工</w:t>
      </w:r>
      <w:r>
        <w:rPr>
          <w:rFonts w:ascii="仿宋" w:eastAsia="仿宋" w:hAnsi="仿宋" w:cs="仿宋" w:hint="eastAsia"/>
          <w:color w:val="000000"/>
          <w:sz w:val="32"/>
          <w:szCs w:val="32"/>
        </w:rPr>
        <w:t>处审核</w:t>
      </w:r>
      <w:r>
        <w:rPr>
          <w:rFonts w:ascii="仿宋" w:eastAsia="仿宋" w:hAnsi="仿宋" w:cs="仿宋" w:hint="eastAsia"/>
          <w:color w:val="000000"/>
          <w:sz w:val="32"/>
          <w:szCs w:val="32"/>
          <w:lang w:eastAsia="zh-Hans"/>
        </w:rPr>
        <w:t>无误</w:t>
      </w:r>
      <w:r>
        <w:rPr>
          <w:rFonts w:ascii="仿宋" w:eastAsia="仿宋" w:hAnsi="仿宋" w:cs="仿宋" w:hint="eastAsia"/>
          <w:color w:val="000000"/>
          <w:sz w:val="32"/>
          <w:szCs w:val="32"/>
        </w:rPr>
        <w:t>后，</w:t>
      </w:r>
      <w:r>
        <w:rPr>
          <w:rFonts w:ascii="仿宋" w:eastAsia="仿宋" w:hAnsi="仿宋" w:cs="仿宋" w:hint="eastAsia"/>
          <w:color w:val="000000"/>
          <w:sz w:val="32"/>
          <w:szCs w:val="32"/>
          <w:highlight w:val="yellow"/>
        </w:rPr>
        <w:t>评选小组</w:t>
      </w:r>
      <w:r>
        <w:rPr>
          <w:rFonts w:ascii="仿宋" w:eastAsia="仿宋" w:hAnsi="仿宋" w:cs="仿宋" w:hint="eastAsia"/>
          <w:color w:val="000000"/>
          <w:sz w:val="32"/>
          <w:szCs w:val="32"/>
          <w:highlight w:val="yellow"/>
          <w:lang w:eastAsia="zh-Hans"/>
        </w:rPr>
        <w:t>拟</w:t>
      </w:r>
      <w:r>
        <w:rPr>
          <w:rFonts w:ascii="仿宋" w:eastAsia="仿宋" w:hAnsi="仿宋" w:cs="仿宋" w:hint="eastAsia"/>
          <w:color w:val="000000"/>
          <w:sz w:val="32"/>
          <w:szCs w:val="32"/>
          <w:highlight w:val="yellow"/>
        </w:rPr>
        <w:t>采用公开答辩方式组织评审</w:t>
      </w:r>
      <w:r>
        <w:rPr>
          <w:rFonts w:ascii="仿宋" w:eastAsia="仿宋" w:hAnsi="仿宋" w:cs="仿宋" w:hint="eastAsia"/>
          <w:color w:val="000000"/>
          <w:sz w:val="32"/>
          <w:szCs w:val="32"/>
        </w:rPr>
        <w:t>，答辩拟采用汇报展示风采和提问两个环节，</w:t>
      </w:r>
      <w:r>
        <w:rPr>
          <w:rFonts w:ascii="仿宋" w:eastAsia="仿宋" w:hAnsi="仿宋" w:cs="仿宋" w:hint="eastAsia"/>
          <w:color w:val="FF0000"/>
          <w:kern w:val="0"/>
          <w:sz w:val="31"/>
          <w:szCs w:val="31"/>
          <w:lang w:bidi="ar"/>
        </w:rPr>
        <w:t>三好学生、优秀学生干部参选人</w:t>
      </w:r>
      <w:r>
        <w:rPr>
          <w:rFonts w:ascii="仿宋" w:eastAsia="仿宋" w:hAnsi="仿宋" w:cs="仿宋" w:hint="eastAsia"/>
          <w:color w:val="FF0000"/>
          <w:kern w:val="0"/>
          <w:sz w:val="31"/>
          <w:szCs w:val="31"/>
          <w:lang w:bidi="ar"/>
        </w:rPr>
        <w:t xml:space="preserve"> </w:t>
      </w:r>
      <w:r>
        <w:rPr>
          <w:rFonts w:ascii="Times New Roman" w:eastAsia="宋体" w:hAnsi="Times New Roman" w:cs="Times New Roman"/>
          <w:color w:val="FF0000"/>
          <w:kern w:val="0"/>
          <w:sz w:val="31"/>
          <w:szCs w:val="31"/>
          <w:lang w:bidi="ar"/>
        </w:rPr>
        <w:t xml:space="preserve">PPT </w:t>
      </w:r>
      <w:r>
        <w:rPr>
          <w:rFonts w:ascii="仿宋" w:eastAsia="仿宋" w:hAnsi="仿宋" w:cs="仿宋" w:hint="eastAsia"/>
          <w:color w:val="FF0000"/>
          <w:kern w:val="0"/>
          <w:sz w:val="31"/>
          <w:szCs w:val="31"/>
          <w:lang w:bidi="ar"/>
        </w:rPr>
        <w:t>汇报限时</w:t>
      </w:r>
      <w:r>
        <w:rPr>
          <w:rFonts w:ascii="仿宋" w:eastAsia="仿宋" w:hAnsi="仿宋" w:cs="仿宋" w:hint="eastAsia"/>
          <w:color w:val="FF0000"/>
          <w:kern w:val="0"/>
          <w:sz w:val="31"/>
          <w:szCs w:val="31"/>
          <w:lang w:bidi="ar"/>
        </w:rPr>
        <w:t xml:space="preserve"> </w:t>
      </w:r>
      <w:r>
        <w:rPr>
          <w:rFonts w:ascii="Times New Roman" w:eastAsia="宋体" w:hAnsi="Times New Roman" w:cs="Times New Roman"/>
          <w:color w:val="FF0000"/>
          <w:kern w:val="0"/>
          <w:sz w:val="31"/>
          <w:szCs w:val="31"/>
          <w:lang w:bidi="ar"/>
        </w:rPr>
        <w:t xml:space="preserve">4 </w:t>
      </w:r>
      <w:r>
        <w:rPr>
          <w:rFonts w:ascii="仿宋" w:eastAsia="仿宋" w:hAnsi="仿宋" w:cs="仿宋" w:hint="eastAsia"/>
          <w:color w:val="FF0000"/>
          <w:kern w:val="0"/>
          <w:sz w:val="31"/>
          <w:szCs w:val="31"/>
          <w:lang w:bidi="ar"/>
        </w:rPr>
        <w:t>分钟，先进集体</w:t>
      </w:r>
      <w:r>
        <w:rPr>
          <w:rFonts w:ascii="仿宋" w:eastAsia="仿宋" w:hAnsi="仿宋" w:cs="仿宋" w:hint="eastAsia"/>
          <w:color w:val="FF0000"/>
          <w:kern w:val="0"/>
          <w:sz w:val="31"/>
          <w:szCs w:val="31"/>
          <w:lang w:bidi="ar"/>
        </w:rPr>
        <w:t xml:space="preserve"> </w:t>
      </w:r>
      <w:r>
        <w:rPr>
          <w:rFonts w:ascii="Times New Roman" w:eastAsia="宋体" w:hAnsi="Times New Roman" w:cs="Times New Roman"/>
          <w:color w:val="FF0000"/>
          <w:kern w:val="0"/>
          <w:sz w:val="31"/>
          <w:szCs w:val="31"/>
          <w:lang w:bidi="ar"/>
        </w:rPr>
        <w:t xml:space="preserve">PPT </w:t>
      </w:r>
      <w:r>
        <w:rPr>
          <w:rFonts w:ascii="仿宋" w:eastAsia="仿宋" w:hAnsi="仿宋" w:cs="仿宋" w:hint="eastAsia"/>
          <w:color w:val="FF0000"/>
          <w:kern w:val="0"/>
          <w:sz w:val="31"/>
          <w:szCs w:val="31"/>
          <w:lang w:bidi="ar"/>
        </w:rPr>
        <w:t>汇报限时</w:t>
      </w:r>
      <w:r>
        <w:rPr>
          <w:rFonts w:ascii="仿宋" w:eastAsia="仿宋" w:hAnsi="仿宋" w:cs="仿宋" w:hint="eastAsia"/>
          <w:color w:val="FF0000"/>
          <w:kern w:val="0"/>
          <w:sz w:val="31"/>
          <w:szCs w:val="31"/>
          <w:lang w:bidi="ar"/>
        </w:rPr>
        <w:t xml:space="preserve"> </w:t>
      </w:r>
      <w:r>
        <w:rPr>
          <w:rFonts w:ascii="Times New Roman" w:eastAsia="宋体" w:hAnsi="Times New Roman" w:cs="Times New Roman"/>
          <w:color w:val="FF0000"/>
          <w:kern w:val="0"/>
          <w:sz w:val="31"/>
          <w:szCs w:val="31"/>
          <w:lang w:bidi="ar"/>
        </w:rPr>
        <w:t xml:space="preserve">5 </w:t>
      </w:r>
      <w:r>
        <w:rPr>
          <w:rFonts w:ascii="仿宋" w:eastAsia="仿宋" w:hAnsi="仿宋" w:cs="仿宋" w:hint="eastAsia"/>
          <w:color w:val="FF0000"/>
          <w:kern w:val="0"/>
          <w:sz w:val="31"/>
          <w:szCs w:val="31"/>
          <w:lang w:bidi="ar"/>
        </w:rPr>
        <w:t>分钟。</w:t>
      </w:r>
      <w:r>
        <w:rPr>
          <w:rFonts w:ascii="仿宋" w:eastAsia="仿宋" w:hAnsi="仿宋" w:cs="仿宋" w:hint="eastAsia"/>
          <w:color w:val="000000"/>
          <w:sz w:val="32"/>
          <w:szCs w:val="32"/>
        </w:rPr>
        <w:t>具体答辩时间及答辩形式将另行通知，</w:t>
      </w:r>
      <w:r>
        <w:rPr>
          <w:rFonts w:ascii="仿宋" w:eastAsia="仿宋" w:hAnsi="仿宋" w:cs="仿宋" w:hint="eastAsia"/>
          <w:b/>
          <w:bCs/>
          <w:color w:val="FF0000"/>
          <w:sz w:val="32"/>
          <w:szCs w:val="32"/>
          <w:highlight w:val="yellow"/>
        </w:rPr>
        <w:t>请申报人务必准确填写联系方式，留意短信通知并按照要求及时加入答辩群</w:t>
      </w:r>
      <w:r>
        <w:rPr>
          <w:rFonts w:ascii="仿宋" w:eastAsia="仿宋" w:hAnsi="仿宋" w:cs="仿宋" w:hint="eastAsia"/>
          <w:color w:val="000000"/>
          <w:sz w:val="32"/>
          <w:szCs w:val="32"/>
        </w:rPr>
        <w:t>。确定推荐的省先进集体和个人名单在校区及学院范围内公示无异议后，根据省级文件通知要求进行最终上报。</w:t>
      </w:r>
    </w:p>
    <w:p w:rsidR="00B24506" w:rsidRDefault="008D1159" w:rsidP="00122ACD">
      <w:pPr>
        <w:widowControl/>
        <w:ind w:firstLineChars="200" w:firstLine="622"/>
        <w:jc w:val="left"/>
        <w:rPr>
          <w:rFonts w:ascii="黑体" w:eastAsia="黑体" w:hAnsi="宋体" w:cs="黑体"/>
          <w:b/>
          <w:bCs/>
          <w:color w:val="000000"/>
          <w:kern w:val="0"/>
          <w:sz w:val="31"/>
          <w:szCs w:val="31"/>
          <w:lang w:bidi="ar"/>
        </w:rPr>
      </w:pPr>
      <w:r>
        <w:rPr>
          <w:rFonts w:ascii="黑体" w:eastAsia="黑体" w:hAnsi="宋体" w:cs="黑体" w:hint="eastAsia"/>
          <w:b/>
          <w:bCs/>
          <w:color w:val="000000"/>
          <w:kern w:val="0"/>
          <w:sz w:val="31"/>
          <w:szCs w:val="31"/>
          <w:lang w:bidi="ar"/>
        </w:rPr>
        <w:t>六、材料报送要求</w:t>
      </w:r>
      <w:r>
        <w:rPr>
          <w:rFonts w:ascii="黑体" w:eastAsia="黑体" w:hAnsi="宋体" w:cs="黑体" w:hint="eastAsia"/>
          <w:b/>
          <w:bCs/>
          <w:color w:val="000000"/>
          <w:kern w:val="0"/>
          <w:sz w:val="31"/>
          <w:szCs w:val="31"/>
          <w:lang w:bidi="ar"/>
        </w:rPr>
        <w:t xml:space="preserve"> </w:t>
      </w:r>
    </w:p>
    <w:p w:rsidR="00B24506" w:rsidRDefault="008D1159" w:rsidP="00122ACD">
      <w:pPr>
        <w:widowControl/>
        <w:ind w:firstLineChars="200" w:firstLine="620"/>
        <w:jc w:val="left"/>
      </w:pPr>
      <w:r>
        <w:rPr>
          <w:rFonts w:ascii="仿宋" w:eastAsia="仿宋" w:hAnsi="仿宋" w:cs="仿宋" w:hint="eastAsia"/>
          <w:color w:val="000000"/>
          <w:kern w:val="0"/>
          <w:sz w:val="31"/>
          <w:szCs w:val="31"/>
          <w:lang w:bidi="ar"/>
        </w:rPr>
        <w:t>三好学生、优秀学生干部申报需填写江苏省普通高校省级“三好学生”“优秀学生干部”推荐表（附件</w:t>
      </w:r>
      <w:r>
        <w:rPr>
          <w:rFonts w:ascii="仿宋" w:eastAsia="仿宋" w:hAnsi="仿宋" w:cs="仿宋" w:hint="eastAsia"/>
          <w:color w:val="000000"/>
          <w:kern w:val="0"/>
          <w:sz w:val="31"/>
          <w:szCs w:val="31"/>
          <w:lang w:bidi="ar"/>
        </w:rPr>
        <w:t xml:space="preserve"> </w:t>
      </w:r>
      <w:r>
        <w:rPr>
          <w:rFonts w:ascii="Times New Roman" w:eastAsia="宋体" w:hAnsi="Times New Roman" w:cs="Times New Roman"/>
          <w:color w:val="000000"/>
          <w:kern w:val="0"/>
          <w:sz w:val="31"/>
          <w:szCs w:val="31"/>
          <w:lang w:bidi="ar"/>
        </w:rPr>
        <w:t>1</w:t>
      </w:r>
      <w:r>
        <w:rPr>
          <w:rFonts w:ascii="仿宋" w:eastAsia="仿宋" w:hAnsi="仿宋" w:cs="仿宋" w:hint="eastAsia"/>
          <w:color w:val="000000"/>
          <w:kern w:val="0"/>
          <w:sz w:val="31"/>
          <w:szCs w:val="31"/>
          <w:lang w:bidi="ar"/>
        </w:rPr>
        <w:t>）和江苏省普通高校省级“三好学生”“优秀学生干部”推荐名单汇总表（附件</w:t>
      </w:r>
      <w:r>
        <w:rPr>
          <w:rFonts w:ascii="仿宋" w:eastAsia="仿宋" w:hAnsi="仿宋" w:cs="仿宋" w:hint="eastAsia"/>
          <w:color w:val="000000"/>
          <w:kern w:val="0"/>
          <w:sz w:val="31"/>
          <w:szCs w:val="31"/>
          <w:lang w:bidi="ar"/>
        </w:rPr>
        <w:t xml:space="preserve"> </w:t>
      </w:r>
      <w:r>
        <w:rPr>
          <w:rFonts w:ascii="Times New Roman" w:eastAsia="宋体" w:hAnsi="Times New Roman" w:cs="Times New Roman"/>
          <w:color w:val="000000"/>
          <w:kern w:val="0"/>
          <w:sz w:val="31"/>
          <w:szCs w:val="31"/>
          <w:lang w:bidi="ar"/>
        </w:rPr>
        <w:t>2</w:t>
      </w:r>
      <w:r>
        <w:rPr>
          <w:rFonts w:ascii="仿宋" w:eastAsia="仿宋" w:hAnsi="仿宋" w:cs="仿宋" w:hint="eastAsia"/>
          <w:color w:val="000000"/>
          <w:kern w:val="0"/>
          <w:sz w:val="31"/>
          <w:szCs w:val="31"/>
          <w:lang w:bidi="ar"/>
        </w:rPr>
        <w:t>）；</w:t>
      </w:r>
      <w:r>
        <w:rPr>
          <w:rFonts w:ascii="仿宋" w:eastAsia="仿宋" w:hAnsi="仿宋" w:cs="仿宋" w:hint="eastAsia"/>
          <w:color w:val="000000"/>
          <w:kern w:val="0"/>
          <w:sz w:val="31"/>
          <w:szCs w:val="31"/>
          <w:lang w:bidi="ar"/>
        </w:rPr>
        <w:t xml:space="preserve"> </w:t>
      </w:r>
    </w:p>
    <w:p w:rsidR="00B24506" w:rsidRDefault="008D1159" w:rsidP="00122ACD">
      <w:pPr>
        <w:widowControl/>
        <w:ind w:firstLineChars="200" w:firstLine="620"/>
        <w:jc w:val="left"/>
      </w:pPr>
      <w:r>
        <w:rPr>
          <w:rFonts w:ascii="仿宋" w:eastAsia="仿宋" w:hAnsi="仿宋" w:cs="仿宋" w:hint="eastAsia"/>
          <w:color w:val="000000"/>
          <w:kern w:val="0"/>
          <w:sz w:val="31"/>
          <w:szCs w:val="31"/>
          <w:lang w:bidi="ar"/>
        </w:rPr>
        <w:t>先进班集体申报需填写江苏省普通高校省级“先进班集体”推荐表（附件</w:t>
      </w:r>
      <w:r>
        <w:rPr>
          <w:rFonts w:ascii="仿宋" w:eastAsia="仿宋" w:hAnsi="仿宋" w:cs="仿宋" w:hint="eastAsia"/>
          <w:color w:val="000000"/>
          <w:kern w:val="0"/>
          <w:sz w:val="31"/>
          <w:szCs w:val="31"/>
          <w:lang w:bidi="ar"/>
        </w:rPr>
        <w:t xml:space="preserve"> </w:t>
      </w:r>
      <w:r>
        <w:rPr>
          <w:rFonts w:ascii="Times New Roman" w:eastAsia="宋体" w:hAnsi="Times New Roman" w:cs="Times New Roman"/>
          <w:color w:val="000000"/>
          <w:kern w:val="0"/>
          <w:sz w:val="31"/>
          <w:szCs w:val="31"/>
          <w:lang w:bidi="ar"/>
        </w:rPr>
        <w:t>3</w:t>
      </w:r>
      <w:r>
        <w:rPr>
          <w:rFonts w:ascii="仿宋" w:eastAsia="仿宋" w:hAnsi="仿宋" w:cs="仿宋" w:hint="eastAsia"/>
          <w:color w:val="000000"/>
          <w:kern w:val="0"/>
          <w:sz w:val="31"/>
          <w:szCs w:val="31"/>
          <w:lang w:bidi="ar"/>
        </w:rPr>
        <w:t>）和江苏省普通高校省级“先进班集体”推荐名单汇总表（附件</w:t>
      </w:r>
      <w:r>
        <w:rPr>
          <w:rFonts w:ascii="仿宋" w:eastAsia="仿宋" w:hAnsi="仿宋" w:cs="仿宋" w:hint="eastAsia"/>
          <w:color w:val="000000"/>
          <w:kern w:val="0"/>
          <w:sz w:val="31"/>
          <w:szCs w:val="31"/>
          <w:lang w:bidi="ar"/>
        </w:rPr>
        <w:t xml:space="preserve"> </w:t>
      </w:r>
      <w:r>
        <w:rPr>
          <w:rFonts w:ascii="Times New Roman" w:eastAsia="宋体" w:hAnsi="Times New Roman" w:cs="Times New Roman"/>
          <w:color w:val="000000"/>
          <w:kern w:val="0"/>
          <w:sz w:val="31"/>
          <w:szCs w:val="31"/>
          <w:lang w:bidi="ar"/>
        </w:rPr>
        <w:t>4</w:t>
      </w:r>
      <w:r>
        <w:rPr>
          <w:rFonts w:ascii="仿宋" w:eastAsia="仿宋" w:hAnsi="仿宋" w:cs="仿宋" w:hint="eastAsia"/>
          <w:color w:val="000000"/>
          <w:kern w:val="0"/>
          <w:sz w:val="31"/>
          <w:szCs w:val="31"/>
          <w:lang w:bidi="ar"/>
        </w:rPr>
        <w:t>）。</w:t>
      </w:r>
      <w:r>
        <w:rPr>
          <w:rFonts w:ascii="仿宋" w:eastAsia="仿宋" w:hAnsi="仿宋" w:cs="仿宋" w:hint="eastAsia"/>
          <w:color w:val="000000"/>
          <w:kern w:val="0"/>
          <w:sz w:val="31"/>
          <w:szCs w:val="31"/>
          <w:lang w:bidi="ar"/>
        </w:rPr>
        <w:t xml:space="preserve"> </w:t>
      </w:r>
    </w:p>
    <w:p w:rsidR="00B24506" w:rsidRDefault="008D1159" w:rsidP="00122ACD">
      <w:pPr>
        <w:widowControl/>
        <w:ind w:firstLineChars="200" w:firstLine="620"/>
        <w:jc w:val="left"/>
      </w:pPr>
      <w:r>
        <w:rPr>
          <w:rFonts w:ascii="Times New Roman" w:eastAsia="宋体" w:hAnsi="Times New Roman" w:cs="Times New Roman"/>
          <w:color w:val="000000"/>
          <w:kern w:val="0"/>
          <w:sz w:val="31"/>
          <w:szCs w:val="31"/>
          <w:lang w:bidi="ar"/>
        </w:rPr>
        <w:t>2.</w:t>
      </w:r>
      <w:r>
        <w:rPr>
          <w:rFonts w:ascii="仿宋" w:eastAsia="仿宋" w:hAnsi="仿宋" w:cs="仿宋" w:hint="eastAsia"/>
          <w:color w:val="000000"/>
          <w:kern w:val="0"/>
          <w:sz w:val="31"/>
          <w:szCs w:val="31"/>
          <w:lang w:bidi="ar"/>
        </w:rPr>
        <w:t>“三好学生”“优秀学生干部”主要事迹须以第三人称叙述，主要体现个人的思想、学习、社会工作等方面情况及成绩，不超过</w:t>
      </w:r>
      <w:r>
        <w:rPr>
          <w:rFonts w:ascii="仿宋" w:eastAsia="仿宋" w:hAnsi="仿宋" w:cs="仿宋" w:hint="eastAsia"/>
          <w:color w:val="000000"/>
          <w:kern w:val="0"/>
          <w:sz w:val="31"/>
          <w:szCs w:val="31"/>
          <w:lang w:bidi="ar"/>
        </w:rPr>
        <w:t xml:space="preserve"> </w:t>
      </w:r>
      <w:r>
        <w:rPr>
          <w:rFonts w:ascii="Times New Roman" w:eastAsia="宋体" w:hAnsi="Times New Roman" w:cs="Times New Roman"/>
          <w:color w:val="000000"/>
          <w:kern w:val="0"/>
          <w:sz w:val="31"/>
          <w:szCs w:val="31"/>
          <w:lang w:bidi="ar"/>
        </w:rPr>
        <w:t xml:space="preserve">1500 </w:t>
      </w:r>
      <w:r>
        <w:rPr>
          <w:rFonts w:ascii="仿宋" w:eastAsia="仿宋" w:hAnsi="仿宋" w:cs="仿宋" w:hint="eastAsia"/>
          <w:color w:val="000000"/>
          <w:kern w:val="0"/>
          <w:sz w:val="31"/>
          <w:szCs w:val="31"/>
          <w:lang w:bidi="ar"/>
        </w:rPr>
        <w:t>字；“先进班集体”主要事迹主要体现班级思想政治建设、组织建设、学风建设等方面情况及成绩，不超过</w:t>
      </w:r>
      <w:r>
        <w:rPr>
          <w:rFonts w:ascii="仿宋" w:eastAsia="仿宋" w:hAnsi="仿宋" w:cs="仿宋" w:hint="eastAsia"/>
          <w:color w:val="000000"/>
          <w:kern w:val="0"/>
          <w:sz w:val="31"/>
          <w:szCs w:val="31"/>
          <w:lang w:bidi="ar"/>
        </w:rPr>
        <w:t xml:space="preserve"> </w:t>
      </w:r>
      <w:r>
        <w:rPr>
          <w:rFonts w:ascii="Times New Roman" w:eastAsia="宋体" w:hAnsi="Times New Roman" w:cs="Times New Roman"/>
          <w:color w:val="000000"/>
          <w:kern w:val="0"/>
          <w:sz w:val="31"/>
          <w:szCs w:val="31"/>
          <w:lang w:bidi="ar"/>
        </w:rPr>
        <w:t xml:space="preserve">5000 </w:t>
      </w:r>
      <w:r>
        <w:rPr>
          <w:rFonts w:ascii="仿宋" w:eastAsia="仿宋" w:hAnsi="仿宋" w:cs="仿宋" w:hint="eastAsia"/>
          <w:color w:val="000000"/>
          <w:kern w:val="0"/>
          <w:sz w:val="31"/>
          <w:szCs w:val="31"/>
          <w:lang w:bidi="ar"/>
        </w:rPr>
        <w:t>字；主要事迹材料的标题为“</w:t>
      </w:r>
      <w:r>
        <w:rPr>
          <w:rFonts w:ascii="Times New Roman" w:eastAsia="宋体" w:hAnsi="Times New Roman" w:cs="Times New Roman"/>
          <w:color w:val="000000"/>
          <w:kern w:val="0"/>
          <w:sz w:val="31"/>
          <w:szCs w:val="31"/>
          <w:lang w:bidi="ar"/>
        </w:rPr>
        <w:t>××</w:t>
      </w:r>
      <w:r>
        <w:rPr>
          <w:rFonts w:ascii="仿宋" w:eastAsia="仿宋" w:hAnsi="仿宋" w:cs="仿宋" w:hint="eastAsia"/>
          <w:color w:val="000000"/>
          <w:kern w:val="0"/>
          <w:sz w:val="31"/>
          <w:szCs w:val="31"/>
          <w:lang w:bidi="ar"/>
        </w:rPr>
        <w:t>学院</w:t>
      </w:r>
      <w:r>
        <w:rPr>
          <w:rFonts w:ascii="Times New Roman" w:eastAsia="宋体" w:hAnsi="Times New Roman" w:cs="Times New Roman"/>
          <w:color w:val="000000"/>
          <w:kern w:val="0"/>
          <w:sz w:val="31"/>
          <w:szCs w:val="31"/>
          <w:lang w:bidi="ar"/>
        </w:rPr>
        <w:t>××</w:t>
      </w:r>
      <w:r>
        <w:rPr>
          <w:rFonts w:ascii="仿宋" w:eastAsia="仿宋" w:hAnsi="仿宋" w:cs="仿宋" w:hint="eastAsia"/>
          <w:color w:val="000000"/>
          <w:kern w:val="0"/>
          <w:sz w:val="31"/>
          <w:szCs w:val="31"/>
          <w:lang w:bidi="ar"/>
        </w:rPr>
        <w:t>事迹材料”。</w:t>
      </w:r>
      <w:r>
        <w:rPr>
          <w:rFonts w:ascii="仿宋" w:eastAsia="仿宋" w:hAnsi="仿宋" w:cs="仿宋" w:hint="eastAsia"/>
          <w:color w:val="000000"/>
          <w:kern w:val="0"/>
          <w:sz w:val="31"/>
          <w:szCs w:val="31"/>
          <w:lang w:bidi="ar"/>
        </w:rPr>
        <w:t xml:space="preserve"> </w:t>
      </w:r>
    </w:p>
    <w:p w:rsidR="00B24506" w:rsidRDefault="008D1159" w:rsidP="00122ACD">
      <w:pPr>
        <w:widowControl/>
        <w:ind w:firstLineChars="200" w:firstLine="622"/>
        <w:jc w:val="left"/>
      </w:pPr>
      <w:r>
        <w:rPr>
          <w:rFonts w:ascii="黑体" w:eastAsia="黑体" w:hAnsi="宋体" w:cs="黑体" w:hint="eastAsia"/>
          <w:b/>
          <w:bCs/>
          <w:color w:val="000000"/>
          <w:kern w:val="0"/>
          <w:sz w:val="31"/>
          <w:szCs w:val="31"/>
          <w:lang w:bidi="ar"/>
        </w:rPr>
        <w:lastRenderedPageBreak/>
        <w:t>七、有关要求</w:t>
      </w:r>
      <w:r>
        <w:rPr>
          <w:rFonts w:ascii="黑体" w:eastAsia="黑体" w:hAnsi="宋体" w:cs="黑体" w:hint="eastAsia"/>
          <w:b/>
          <w:bCs/>
          <w:color w:val="000000"/>
          <w:kern w:val="0"/>
          <w:sz w:val="31"/>
          <w:szCs w:val="31"/>
          <w:lang w:bidi="ar"/>
        </w:rPr>
        <w:t xml:space="preserve"> </w:t>
      </w:r>
    </w:p>
    <w:p w:rsidR="00B24506" w:rsidRDefault="008D1159" w:rsidP="00122ACD">
      <w:pPr>
        <w:widowControl/>
        <w:ind w:firstLineChars="200" w:firstLine="620"/>
        <w:jc w:val="left"/>
      </w:pPr>
      <w:r>
        <w:rPr>
          <w:rFonts w:ascii="Times New Roman" w:eastAsia="宋体" w:hAnsi="Times New Roman" w:cs="Times New Roman"/>
          <w:color w:val="000000"/>
          <w:kern w:val="0"/>
          <w:sz w:val="31"/>
          <w:szCs w:val="31"/>
          <w:lang w:bidi="ar"/>
        </w:rPr>
        <w:t>1.</w:t>
      </w:r>
      <w:r>
        <w:rPr>
          <w:rFonts w:ascii="仿宋" w:eastAsia="仿宋" w:hAnsi="仿宋" w:cs="仿宋" w:hint="eastAsia"/>
          <w:color w:val="000000"/>
          <w:kern w:val="0"/>
          <w:sz w:val="31"/>
          <w:szCs w:val="31"/>
          <w:lang w:bidi="ar"/>
        </w:rPr>
        <w:t>各学院要做到坚持标准，保证质量，全面衡量，积极做好评</w:t>
      </w:r>
      <w:r>
        <w:rPr>
          <w:rFonts w:ascii="仿宋" w:eastAsia="仿宋" w:hAnsi="仿宋" w:cs="仿宋" w:hint="eastAsia"/>
          <w:color w:val="000000"/>
          <w:kern w:val="0"/>
          <w:sz w:val="31"/>
          <w:szCs w:val="31"/>
          <w:lang w:bidi="ar"/>
        </w:rPr>
        <w:t xml:space="preserve"> </w:t>
      </w:r>
      <w:r>
        <w:rPr>
          <w:rFonts w:ascii="仿宋" w:eastAsia="仿宋" w:hAnsi="仿宋" w:cs="仿宋" w:hint="eastAsia"/>
          <w:color w:val="000000"/>
          <w:kern w:val="0"/>
          <w:sz w:val="31"/>
          <w:szCs w:val="31"/>
          <w:lang w:bidi="ar"/>
        </w:rPr>
        <w:t>选推荐工作，确保工作的公平、公正、公开。</w:t>
      </w:r>
      <w:r>
        <w:rPr>
          <w:rFonts w:ascii="仿宋" w:eastAsia="仿宋" w:hAnsi="仿宋" w:cs="仿宋" w:hint="eastAsia"/>
          <w:color w:val="000000"/>
          <w:kern w:val="0"/>
          <w:sz w:val="31"/>
          <w:szCs w:val="31"/>
          <w:lang w:bidi="ar"/>
        </w:rPr>
        <w:t xml:space="preserve"> </w:t>
      </w:r>
    </w:p>
    <w:p w:rsidR="00B24506" w:rsidRDefault="008D1159" w:rsidP="00122ACD">
      <w:pPr>
        <w:widowControl/>
        <w:ind w:firstLineChars="200" w:firstLine="620"/>
        <w:jc w:val="left"/>
        <w:rPr>
          <w:rFonts w:ascii="仿宋" w:eastAsia="仿宋" w:hAnsi="仿宋" w:cs="仿宋"/>
          <w:color w:val="000000"/>
          <w:kern w:val="0"/>
          <w:sz w:val="31"/>
          <w:szCs w:val="31"/>
          <w:lang w:bidi="ar"/>
        </w:rPr>
      </w:pPr>
      <w:r>
        <w:rPr>
          <w:rFonts w:ascii="Times New Roman" w:eastAsia="宋体" w:hAnsi="Times New Roman" w:cs="Times New Roman"/>
          <w:color w:val="000000"/>
          <w:kern w:val="0"/>
          <w:sz w:val="31"/>
          <w:szCs w:val="31"/>
          <w:lang w:bidi="ar"/>
        </w:rPr>
        <w:t>2.</w:t>
      </w:r>
      <w:r>
        <w:rPr>
          <w:rFonts w:ascii="仿宋" w:eastAsia="仿宋" w:hAnsi="仿宋" w:cs="仿宋" w:hint="eastAsia"/>
          <w:color w:val="000000"/>
          <w:kern w:val="0"/>
          <w:sz w:val="31"/>
          <w:szCs w:val="31"/>
          <w:lang w:bidi="ar"/>
        </w:rPr>
        <w:t>各学院要保证各项推荐材料的真实性，如发现有弄虚作假，</w:t>
      </w:r>
      <w:r>
        <w:rPr>
          <w:rFonts w:ascii="仿宋" w:eastAsia="仿宋" w:hAnsi="仿宋" w:cs="仿宋" w:hint="eastAsia"/>
          <w:color w:val="000000"/>
          <w:kern w:val="0"/>
          <w:sz w:val="31"/>
          <w:szCs w:val="31"/>
          <w:lang w:bidi="ar"/>
        </w:rPr>
        <w:t xml:space="preserve"> </w:t>
      </w:r>
      <w:r>
        <w:rPr>
          <w:rFonts w:ascii="仿宋" w:eastAsia="仿宋" w:hAnsi="仿宋" w:cs="仿宋" w:hint="eastAsia"/>
          <w:color w:val="000000"/>
          <w:kern w:val="0"/>
          <w:sz w:val="31"/>
          <w:szCs w:val="31"/>
          <w:lang w:bidi="ar"/>
        </w:rPr>
        <w:t>一律取消评选资格。</w:t>
      </w:r>
      <w:r>
        <w:rPr>
          <w:rFonts w:ascii="仿宋" w:eastAsia="仿宋" w:hAnsi="仿宋" w:cs="仿宋" w:hint="eastAsia"/>
          <w:color w:val="000000"/>
          <w:kern w:val="0"/>
          <w:sz w:val="31"/>
          <w:szCs w:val="31"/>
          <w:lang w:bidi="ar"/>
        </w:rPr>
        <w:t xml:space="preserve"> </w:t>
      </w:r>
    </w:p>
    <w:p w:rsidR="00B24506" w:rsidRDefault="008D1159">
      <w:pPr>
        <w:widowControl/>
        <w:ind w:firstLineChars="200" w:firstLine="620"/>
        <w:jc w:val="left"/>
      </w:pPr>
      <w:r>
        <w:rPr>
          <w:rFonts w:ascii="Times New Roman" w:eastAsia="宋体" w:hAnsi="Times New Roman" w:cs="Times New Roman" w:hint="eastAsia"/>
          <w:color w:val="000000"/>
          <w:kern w:val="0"/>
          <w:sz w:val="31"/>
          <w:szCs w:val="31"/>
          <w:lang w:bidi="ar"/>
        </w:rPr>
        <w:t>3.</w:t>
      </w:r>
      <w:r>
        <w:rPr>
          <w:rFonts w:ascii="Times New Roman" w:eastAsia="宋体" w:hAnsi="Times New Roman" w:cs="Times New Roman"/>
          <w:color w:val="000000"/>
          <w:kern w:val="0"/>
          <w:sz w:val="31"/>
          <w:szCs w:val="31"/>
          <w:lang w:bidi="ar"/>
        </w:rPr>
        <w:t>请各学院</w:t>
      </w:r>
      <w:r>
        <w:rPr>
          <w:rFonts w:ascii="Times New Roman" w:eastAsia="宋体" w:hAnsi="Times New Roman" w:cs="Times New Roman"/>
          <w:b/>
          <w:bCs/>
          <w:color w:val="FF0000"/>
          <w:kern w:val="0"/>
          <w:sz w:val="31"/>
          <w:szCs w:val="31"/>
          <w:highlight w:val="yellow"/>
          <w:lang w:bidi="ar"/>
        </w:rPr>
        <w:t>3</w:t>
      </w:r>
      <w:r>
        <w:rPr>
          <w:rFonts w:ascii="仿宋" w:eastAsia="仿宋" w:hAnsi="仿宋" w:cs="仿宋" w:hint="eastAsia"/>
          <w:b/>
          <w:bCs/>
          <w:color w:val="FF0000"/>
          <w:kern w:val="0"/>
          <w:sz w:val="31"/>
          <w:szCs w:val="31"/>
          <w:highlight w:val="yellow"/>
          <w:lang w:bidi="ar"/>
        </w:rPr>
        <w:t>月</w:t>
      </w:r>
      <w:r>
        <w:rPr>
          <w:rFonts w:ascii="Times New Roman" w:eastAsia="宋体" w:hAnsi="Times New Roman" w:cs="Times New Roman" w:hint="eastAsia"/>
          <w:b/>
          <w:bCs/>
          <w:color w:val="FF0000"/>
          <w:kern w:val="0"/>
          <w:sz w:val="31"/>
          <w:szCs w:val="31"/>
          <w:highlight w:val="yellow"/>
          <w:lang w:bidi="ar"/>
        </w:rPr>
        <w:t>30</w:t>
      </w:r>
      <w:r>
        <w:rPr>
          <w:rFonts w:ascii="仿宋" w:eastAsia="仿宋" w:hAnsi="仿宋" w:cs="仿宋" w:hint="eastAsia"/>
          <w:b/>
          <w:bCs/>
          <w:color w:val="FF0000"/>
          <w:kern w:val="0"/>
          <w:sz w:val="31"/>
          <w:szCs w:val="31"/>
          <w:highlight w:val="yellow"/>
          <w:lang w:bidi="ar"/>
        </w:rPr>
        <w:t>日上午</w:t>
      </w:r>
      <w:r>
        <w:rPr>
          <w:rFonts w:ascii="仿宋" w:eastAsia="仿宋" w:hAnsi="仿宋" w:cs="仿宋" w:hint="eastAsia"/>
          <w:b/>
          <w:bCs/>
          <w:color w:val="FF0000"/>
          <w:kern w:val="0"/>
          <w:sz w:val="31"/>
          <w:szCs w:val="31"/>
          <w:highlight w:val="yellow"/>
          <w:lang w:bidi="ar"/>
        </w:rPr>
        <w:t>11</w:t>
      </w:r>
      <w:r>
        <w:rPr>
          <w:rFonts w:ascii="仿宋" w:eastAsia="仿宋" w:hAnsi="仿宋" w:cs="仿宋" w:hint="eastAsia"/>
          <w:b/>
          <w:bCs/>
          <w:color w:val="FF0000"/>
          <w:kern w:val="0"/>
          <w:sz w:val="31"/>
          <w:szCs w:val="31"/>
          <w:highlight w:val="yellow"/>
          <w:lang w:bidi="ar"/>
        </w:rPr>
        <w:t>：</w:t>
      </w:r>
      <w:r>
        <w:rPr>
          <w:rFonts w:ascii="仿宋" w:eastAsia="仿宋" w:hAnsi="仿宋" w:cs="仿宋" w:hint="eastAsia"/>
          <w:b/>
          <w:bCs/>
          <w:color w:val="FF0000"/>
          <w:kern w:val="0"/>
          <w:sz w:val="31"/>
          <w:szCs w:val="31"/>
          <w:highlight w:val="yellow"/>
          <w:lang w:bidi="ar"/>
        </w:rPr>
        <w:t>00</w:t>
      </w:r>
      <w:r>
        <w:rPr>
          <w:rFonts w:ascii="仿宋" w:eastAsia="仿宋" w:hAnsi="仿宋" w:cs="仿宋" w:hint="eastAsia"/>
          <w:b/>
          <w:bCs/>
          <w:color w:val="FF0000"/>
          <w:kern w:val="0"/>
          <w:sz w:val="31"/>
          <w:szCs w:val="31"/>
          <w:lang w:bidi="ar"/>
        </w:rPr>
        <w:t>前上报各项推荐材料纸质稿（</w:t>
      </w:r>
      <w:proofErr w:type="gramStart"/>
      <w:r>
        <w:rPr>
          <w:rFonts w:ascii="仿宋" w:eastAsia="仿宋" w:hAnsi="仿宋" w:cs="仿宋" w:hint="eastAsia"/>
          <w:b/>
          <w:bCs/>
          <w:color w:val="FF0000"/>
          <w:kern w:val="0"/>
          <w:sz w:val="31"/>
          <w:szCs w:val="31"/>
          <w:lang w:bidi="ar"/>
        </w:rPr>
        <w:t>附各项</w:t>
      </w:r>
      <w:proofErr w:type="gramEnd"/>
      <w:r>
        <w:rPr>
          <w:rFonts w:ascii="仿宋" w:eastAsia="仿宋" w:hAnsi="仿宋" w:cs="仿宋" w:hint="eastAsia"/>
          <w:b/>
          <w:bCs/>
          <w:color w:val="FF0000"/>
          <w:kern w:val="0"/>
          <w:sz w:val="31"/>
          <w:szCs w:val="31"/>
          <w:lang w:bidi="ar"/>
        </w:rPr>
        <w:t>主要荣誉证书或获奖证书复印件）和电子稿（电子稿发送至</w:t>
      </w:r>
      <w:r>
        <w:rPr>
          <w:rFonts w:ascii="仿宋" w:eastAsia="仿宋" w:hAnsi="仿宋" w:cs="仿宋" w:hint="eastAsia"/>
          <w:b/>
          <w:bCs/>
          <w:color w:val="FF0000"/>
          <w:kern w:val="0"/>
          <w:sz w:val="31"/>
          <w:szCs w:val="31"/>
          <w:lang w:bidi="ar"/>
        </w:rPr>
        <w:t>1443682049@qq.com),</w:t>
      </w:r>
      <w:r>
        <w:rPr>
          <w:rFonts w:ascii="仿宋" w:eastAsia="仿宋" w:hAnsi="仿宋" w:cs="仿宋" w:hint="eastAsia"/>
          <w:b/>
          <w:bCs/>
          <w:color w:val="FF0000"/>
          <w:kern w:val="0"/>
          <w:sz w:val="31"/>
          <w:szCs w:val="31"/>
          <w:highlight w:val="yellow"/>
          <w:lang w:bidi="ar"/>
        </w:rPr>
        <w:t>逾期不再受理</w:t>
      </w:r>
      <w:r>
        <w:rPr>
          <w:rFonts w:ascii="仿宋" w:eastAsia="仿宋" w:hAnsi="仿宋" w:cs="仿宋" w:hint="eastAsia"/>
          <w:color w:val="000000"/>
          <w:kern w:val="0"/>
          <w:sz w:val="31"/>
          <w:szCs w:val="31"/>
          <w:lang w:bidi="ar"/>
        </w:rPr>
        <w:t>。</w:t>
      </w:r>
    </w:p>
    <w:p w:rsidR="00B24506" w:rsidRDefault="00B24506">
      <w:pPr>
        <w:widowControl/>
        <w:spacing w:line="440" w:lineRule="exact"/>
        <w:ind w:firstLineChars="200" w:firstLine="422"/>
        <w:jc w:val="left"/>
        <w:rPr>
          <w:rFonts w:ascii="宋体" w:hAnsi="宋体" w:cs="宋体"/>
          <w:b/>
          <w:color w:val="000000"/>
          <w:kern w:val="0"/>
          <w:szCs w:val="21"/>
        </w:rPr>
      </w:pPr>
    </w:p>
    <w:p w:rsidR="00B24506" w:rsidRDefault="008D1159">
      <w:pPr>
        <w:widowControl/>
        <w:jc w:val="left"/>
      </w:pPr>
      <w:r>
        <w:rPr>
          <w:rFonts w:ascii="仿宋" w:eastAsia="仿宋" w:hAnsi="仿宋" w:cs="仿宋"/>
          <w:b/>
          <w:bCs/>
          <w:color w:val="000000"/>
          <w:kern w:val="0"/>
          <w:sz w:val="31"/>
          <w:szCs w:val="31"/>
          <w:lang w:bidi="ar"/>
        </w:rPr>
        <w:t>附件：</w:t>
      </w:r>
      <w:r>
        <w:rPr>
          <w:rFonts w:ascii="仿宋" w:eastAsia="仿宋" w:hAnsi="仿宋" w:cs="仿宋"/>
          <w:b/>
          <w:bCs/>
          <w:color w:val="000000"/>
          <w:kern w:val="0"/>
          <w:sz w:val="31"/>
          <w:szCs w:val="31"/>
          <w:lang w:bidi="ar"/>
        </w:rPr>
        <w:t xml:space="preserve"> </w:t>
      </w:r>
    </w:p>
    <w:p w:rsidR="00B24506" w:rsidRDefault="008D1159">
      <w:pPr>
        <w:widowControl/>
        <w:jc w:val="left"/>
      </w:pPr>
      <w:r>
        <w:rPr>
          <w:rFonts w:ascii="Times New Roman" w:eastAsia="宋体" w:hAnsi="Times New Roman" w:cs="Times New Roman"/>
          <w:color w:val="000000"/>
          <w:kern w:val="0"/>
          <w:sz w:val="31"/>
          <w:szCs w:val="31"/>
          <w:lang w:bidi="ar"/>
        </w:rPr>
        <w:t>1.</w:t>
      </w:r>
      <w:r>
        <w:rPr>
          <w:rFonts w:ascii="仿宋" w:eastAsia="仿宋" w:hAnsi="仿宋" w:cs="仿宋" w:hint="eastAsia"/>
          <w:color w:val="000000"/>
          <w:kern w:val="0"/>
          <w:sz w:val="31"/>
          <w:szCs w:val="31"/>
          <w:lang w:bidi="ar"/>
        </w:rPr>
        <w:t>江苏省普通高校省级“三好学生”“优秀学生干部”推荐表</w:t>
      </w:r>
      <w:r>
        <w:rPr>
          <w:rFonts w:ascii="仿宋" w:eastAsia="仿宋" w:hAnsi="仿宋" w:cs="仿宋" w:hint="eastAsia"/>
          <w:color w:val="000000"/>
          <w:kern w:val="0"/>
          <w:sz w:val="31"/>
          <w:szCs w:val="31"/>
          <w:lang w:bidi="ar"/>
        </w:rPr>
        <w:t xml:space="preserve"> </w:t>
      </w:r>
    </w:p>
    <w:p w:rsidR="00B24506" w:rsidRDefault="008D1159">
      <w:pPr>
        <w:widowControl/>
        <w:jc w:val="left"/>
      </w:pPr>
      <w:r>
        <w:rPr>
          <w:rFonts w:ascii="Times New Roman" w:eastAsia="宋体" w:hAnsi="Times New Roman" w:cs="Times New Roman"/>
          <w:color w:val="000000"/>
          <w:kern w:val="0"/>
          <w:sz w:val="31"/>
          <w:szCs w:val="31"/>
          <w:lang w:bidi="ar"/>
        </w:rPr>
        <w:t>2.</w:t>
      </w:r>
      <w:r>
        <w:rPr>
          <w:rFonts w:ascii="仿宋" w:eastAsia="仿宋" w:hAnsi="仿宋" w:cs="仿宋" w:hint="eastAsia"/>
          <w:color w:val="000000"/>
          <w:kern w:val="0"/>
          <w:sz w:val="31"/>
          <w:szCs w:val="31"/>
          <w:lang w:bidi="ar"/>
        </w:rPr>
        <w:t>江苏省普通高校省级“三好学生”“优秀学生干部”推荐名</w:t>
      </w:r>
      <w:r>
        <w:rPr>
          <w:rFonts w:ascii="仿宋" w:eastAsia="仿宋" w:hAnsi="仿宋" w:cs="仿宋" w:hint="eastAsia"/>
          <w:color w:val="000000"/>
          <w:kern w:val="0"/>
          <w:sz w:val="31"/>
          <w:szCs w:val="31"/>
          <w:lang w:bidi="ar"/>
        </w:rPr>
        <w:t xml:space="preserve"> </w:t>
      </w:r>
    </w:p>
    <w:p w:rsidR="00B24506" w:rsidRDefault="008D1159">
      <w:pPr>
        <w:widowControl/>
        <w:jc w:val="left"/>
      </w:pPr>
      <w:r>
        <w:rPr>
          <w:rFonts w:ascii="仿宋" w:eastAsia="仿宋" w:hAnsi="仿宋" w:cs="仿宋" w:hint="eastAsia"/>
          <w:color w:val="000000"/>
          <w:kern w:val="0"/>
          <w:sz w:val="31"/>
          <w:szCs w:val="31"/>
          <w:lang w:bidi="ar"/>
        </w:rPr>
        <w:t>单汇总表</w:t>
      </w:r>
      <w:r>
        <w:rPr>
          <w:rFonts w:ascii="仿宋" w:eastAsia="仿宋" w:hAnsi="仿宋" w:cs="仿宋" w:hint="eastAsia"/>
          <w:color w:val="000000"/>
          <w:kern w:val="0"/>
          <w:sz w:val="31"/>
          <w:szCs w:val="31"/>
          <w:lang w:bidi="ar"/>
        </w:rPr>
        <w:t xml:space="preserve"> </w:t>
      </w:r>
    </w:p>
    <w:p w:rsidR="00B24506" w:rsidRDefault="008D1159">
      <w:pPr>
        <w:widowControl/>
        <w:jc w:val="left"/>
      </w:pPr>
      <w:r>
        <w:rPr>
          <w:rFonts w:ascii="Times New Roman" w:eastAsia="宋体" w:hAnsi="Times New Roman" w:cs="Times New Roman"/>
          <w:color w:val="000000"/>
          <w:kern w:val="0"/>
          <w:sz w:val="31"/>
          <w:szCs w:val="31"/>
          <w:lang w:bidi="ar"/>
        </w:rPr>
        <w:t>3.</w:t>
      </w:r>
      <w:r>
        <w:rPr>
          <w:rFonts w:ascii="仿宋" w:eastAsia="仿宋" w:hAnsi="仿宋" w:cs="仿宋" w:hint="eastAsia"/>
          <w:color w:val="000000"/>
          <w:kern w:val="0"/>
          <w:sz w:val="31"/>
          <w:szCs w:val="31"/>
          <w:lang w:bidi="ar"/>
        </w:rPr>
        <w:t>江苏省普通高校省级“先进班集体”推荐表</w:t>
      </w:r>
      <w:r>
        <w:rPr>
          <w:rFonts w:ascii="仿宋" w:eastAsia="仿宋" w:hAnsi="仿宋" w:cs="仿宋" w:hint="eastAsia"/>
          <w:color w:val="000000"/>
          <w:kern w:val="0"/>
          <w:sz w:val="31"/>
          <w:szCs w:val="31"/>
          <w:lang w:bidi="ar"/>
        </w:rPr>
        <w:t xml:space="preserve"> </w:t>
      </w:r>
    </w:p>
    <w:p w:rsidR="00B24506" w:rsidRDefault="008D1159">
      <w:pPr>
        <w:widowControl/>
        <w:jc w:val="left"/>
      </w:pPr>
      <w:r>
        <w:rPr>
          <w:rFonts w:ascii="Times New Roman" w:eastAsia="宋体" w:hAnsi="Times New Roman" w:cs="Times New Roman"/>
          <w:color w:val="000000"/>
          <w:kern w:val="0"/>
          <w:sz w:val="31"/>
          <w:szCs w:val="31"/>
          <w:lang w:bidi="ar"/>
        </w:rPr>
        <w:t>4.</w:t>
      </w:r>
      <w:r>
        <w:rPr>
          <w:rFonts w:ascii="仿宋" w:eastAsia="仿宋" w:hAnsi="仿宋" w:cs="仿宋" w:hint="eastAsia"/>
          <w:color w:val="000000"/>
          <w:kern w:val="0"/>
          <w:sz w:val="31"/>
          <w:szCs w:val="31"/>
          <w:lang w:bidi="ar"/>
        </w:rPr>
        <w:t>江苏省普通高校省级“先进班集体”推荐名单汇总表</w:t>
      </w:r>
    </w:p>
    <w:p w:rsidR="00B24506" w:rsidRDefault="00B24506">
      <w:pPr>
        <w:widowControl/>
        <w:spacing w:line="440" w:lineRule="exact"/>
        <w:jc w:val="left"/>
        <w:rPr>
          <w:rFonts w:ascii="宋体" w:hAnsi="宋体"/>
          <w:szCs w:val="21"/>
        </w:rPr>
      </w:pPr>
    </w:p>
    <w:p w:rsidR="00B24506" w:rsidRDefault="008D1159">
      <w:pPr>
        <w:widowControl/>
        <w:ind w:firstLineChars="1000" w:firstLine="3100"/>
        <w:jc w:val="left"/>
        <w:rPr>
          <w:rFonts w:ascii="仿宋" w:eastAsia="仿宋" w:hAnsi="仿宋" w:cs="仿宋"/>
          <w:color w:val="000000"/>
          <w:kern w:val="0"/>
          <w:sz w:val="31"/>
          <w:szCs w:val="31"/>
          <w:lang w:eastAsia="zh-Hans" w:bidi="ar"/>
        </w:rPr>
      </w:pPr>
      <w:r>
        <w:rPr>
          <w:rFonts w:ascii="仿宋" w:eastAsia="仿宋" w:hAnsi="仿宋" w:cs="仿宋" w:hint="eastAsia"/>
          <w:color w:val="000000"/>
          <w:kern w:val="0"/>
          <w:sz w:val="31"/>
          <w:szCs w:val="31"/>
          <w:lang w:eastAsia="zh-Hans" w:bidi="ar"/>
        </w:rPr>
        <w:t>江苏科技大学张家港校区学生工作部</w:t>
      </w:r>
    </w:p>
    <w:p w:rsidR="00B24506" w:rsidRDefault="008D1159">
      <w:pPr>
        <w:widowControl/>
        <w:ind w:firstLineChars="1200" w:firstLine="3720"/>
        <w:jc w:val="left"/>
        <w:rPr>
          <w:rFonts w:ascii="仿宋" w:eastAsia="仿宋" w:hAnsi="仿宋" w:cs="仿宋"/>
          <w:color w:val="000000"/>
          <w:kern w:val="0"/>
          <w:sz w:val="31"/>
          <w:szCs w:val="31"/>
          <w:lang w:eastAsia="zh-Hans" w:bidi="ar"/>
        </w:rPr>
      </w:pPr>
      <w:r>
        <w:rPr>
          <w:rFonts w:ascii="仿宋" w:eastAsia="仿宋" w:hAnsi="仿宋" w:cs="仿宋" w:hint="eastAsia"/>
          <w:color w:val="000000"/>
          <w:kern w:val="0"/>
          <w:sz w:val="31"/>
          <w:szCs w:val="31"/>
          <w:lang w:eastAsia="zh-Hans" w:bidi="ar"/>
        </w:rPr>
        <w:t>江苏科技大学苏州理工学院</w:t>
      </w:r>
    </w:p>
    <w:p w:rsidR="00B24506" w:rsidRDefault="008D1159">
      <w:pPr>
        <w:widowControl/>
        <w:ind w:firstLineChars="200" w:firstLine="420"/>
        <w:jc w:val="left"/>
        <w:rPr>
          <w:rFonts w:ascii="仿宋" w:eastAsia="仿宋" w:hAnsi="仿宋" w:cs="仿宋"/>
          <w:color w:val="000000"/>
          <w:kern w:val="0"/>
          <w:sz w:val="31"/>
          <w:szCs w:val="31"/>
          <w:lang w:bidi="ar"/>
        </w:rPr>
      </w:pPr>
      <w:r>
        <w:rPr>
          <w:rFonts w:ascii="宋体" w:hAnsi="宋体"/>
          <w:szCs w:val="21"/>
          <w:lang w:eastAsia="zh-Hans"/>
        </w:rPr>
        <w:t xml:space="preserve">                                        </w:t>
      </w:r>
      <w:r>
        <w:rPr>
          <w:rFonts w:ascii="仿宋" w:eastAsia="仿宋" w:hAnsi="仿宋" w:cs="仿宋" w:hint="eastAsia"/>
          <w:color w:val="000000"/>
          <w:kern w:val="0"/>
          <w:sz w:val="31"/>
          <w:szCs w:val="31"/>
          <w:lang w:eastAsia="zh-Hans" w:bidi="ar"/>
        </w:rPr>
        <w:t>202</w:t>
      </w:r>
      <w:r>
        <w:rPr>
          <w:rFonts w:ascii="仿宋" w:eastAsia="仿宋" w:hAnsi="仿宋" w:cs="仿宋" w:hint="eastAsia"/>
          <w:color w:val="000000"/>
          <w:kern w:val="0"/>
          <w:sz w:val="31"/>
          <w:szCs w:val="31"/>
          <w:lang w:bidi="ar"/>
        </w:rPr>
        <w:t>3</w:t>
      </w:r>
      <w:r>
        <w:rPr>
          <w:rFonts w:ascii="仿宋" w:eastAsia="仿宋" w:hAnsi="仿宋" w:cs="仿宋" w:hint="eastAsia"/>
          <w:color w:val="000000"/>
          <w:kern w:val="0"/>
          <w:sz w:val="31"/>
          <w:szCs w:val="31"/>
          <w:lang w:eastAsia="zh-Hans" w:bidi="ar"/>
        </w:rPr>
        <w:t>年</w:t>
      </w:r>
      <w:r>
        <w:rPr>
          <w:rFonts w:ascii="仿宋" w:eastAsia="仿宋" w:hAnsi="仿宋" w:cs="仿宋" w:hint="eastAsia"/>
          <w:color w:val="000000"/>
          <w:kern w:val="0"/>
          <w:sz w:val="31"/>
          <w:szCs w:val="31"/>
          <w:lang w:eastAsia="zh-Hans" w:bidi="ar"/>
        </w:rPr>
        <w:t>3</w:t>
      </w:r>
      <w:r>
        <w:rPr>
          <w:rFonts w:ascii="仿宋" w:eastAsia="仿宋" w:hAnsi="仿宋" w:cs="仿宋" w:hint="eastAsia"/>
          <w:color w:val="000000"/>
          <w:kern w:val="0"/>
          <w:sz w:val="31"/>
          <w:szCs w:val="31"/>
          <w:lang w:eastAsia="zh-Hans" w:bidi="ar"/>
        </w:rPr>
        <w:t>月</w:t>
      </w:r>
      <w:r>
        <w:rPr>
          <w:rFonts w:ascii="仿宋" w:eastAsia="仿宋" w:hAnsi="仿宋" w:cs="仿宋" w:hint="eastAsia"/>
          <w:color w:val="000000"/>
          <w:kern w:val="0"/>
          <w:sz w:val="31"/>
          <w:szCs w:val="31"/>
          <w:lang w:bidi="ar"/>
        </w:rPr>
        <w:t>22</w:t>
      </w:r>
      <w:r>
        <w:rPr>
          <w:rFonts w:ascii="仿宋" w:eastAsia="仿宋" w:hAnsi="仿宋" w:cs="仿宋" w:hint="eastAsia"/>
          <w:color w:val="000000"/>
          <w:kern w:val="0"/>
          <w:sz w:val="31"/>
          <w:szCs w:val="31"/>
          <w:lang w:eastAsia="zh-Hans" w:bidi="ar"/>
        </w:rPr>
        <w:t>日</w:t>
      </w:r>
      <w:r>
        <w:rPr>
          <w:rFonts w:ascii="仿宋" w:eastAsia="仿宋" w:hAnsi="仿宋" w:cs="仿宋" w:hint="eastAsia"/>
          <w:color w:val="000000"/>
          <w:kern w:val="0"/>
          <w:sz w:val="31"/>
          <w:szCs w:val="31"/>
          <w:lang w:bidi="ar"/>
        </w:rPr>
        <w:t xml:space="preserve">  </w:t>
      </w:r>
    </w:p>
    <w:p w:rsidR="00B24506" w:rsidRDefault="00B24506">
      <w:pPr>
        <w:widowControl/>
        <w:ind w:firstLineChars="200" w:firstLine="620"/>
        <w:jc w:val="left"/>
        <w:rPr>
          <w:rFonts w:ascii="仿宋" w:eastAsia="仿宋" w:hAnsi="仿宋" w:cs="仿宋"/>
          <w:color w:val="000000"/>
          <w:kern w:val="0"/>
          <w:sz w:val="31"/>
          <w:szCs w:val="31"/>
          <w:lang w:eastAsia="zh-Hans" w:bidi="ar"/>
        </w:rPr>
      </w:pPr>
    </w:p>
    <w:p w:rsidR="00B24506" w:rsidRDefault="00B24506">
      <w:pPr>
        <w:ind w:firstLineChars="200" w:firstLine="420"/>
      </w:pPr>
    </w:p>
    <w:sectPr w:rsidR="00B2450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159" w:rsidRDefault="008D1159" w:rsidP="00122ACD">
      <w:r>
        <w:separator/>
      </w:r>
    </w:p>
  </w:endnote>
  <w:endnote w:type="continuationSeparator" w:id="0">
    <w:p w:rsidR="008D1159" w:rsidRDefault="008D1159" w:rsidP="00122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FZXiaoBiaoSong-B05S">
    <w:altName w:val="Segoe Print"/>
    <w:charset w:val="00"/>
    <w:family w:val="auto"/>
    <w:pitch w:val="default"/>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159" w:rsidRDefault="008D1159" w:rsidP="00122ACD">
      <w:r>
        <w:separator/>
      </w:r>
    </w:p>
  </w:footnote>
  <w:footnote w:type="continuationSeparator" w:id="0">
    <w:p w:rsidR="008D1159" w:rsidRDefault="008D1159" w:rsidP="00122A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VmYjIzNjhiNWNiODcxODRjM2U5ZjVjNWRlODEyNGYifQ=="/>
  </w:docVars>
  <w:rsids>
    <w:rsidRoot w:val="753D461F"/>
    <w:rsid w:val="000529F7"/>
    <w:rsid w:val="000D32AF"/>
    <w:rsid w:val="00122ACD"/>
    <w:rsid w:val="0059498C"/>
    <w:rsid w:val="008D1159"/>
    <w:rsid w:val="00B24506"/>
    <w:rsid w:val="34DB551B"/>
    <w:rsid w:val="456744CF"/>
    <w:rsid w:val="753D46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szCs w:val="18"/>
    </w:rPr>
  </w:style>
  <w:style w:type="paragraph" w:styleId="a4">
    <w:name w:val="Normal (Web)"/>
    <w:basedOn w:val="a"/>
    <w:pPr>
      <w:widowControl/>
      <w:spacing w:before="100" w:beforeAutospacing="1" w:after="100" w:afterAutospacing="1"/>
      <w:jc w:val="left"/>
    </w:pPr>
    <w:rPr>
      <w:rFonts w:ascii="宋体" w:hAnsi="宋体" w:cs="宋体"/>
      <w:color w:val="000000"/>
      <w:kern w:val="0"/>
      <w:sz w:val="24"/>
    </w:rPr>
  </w:style>
  <w:style w:type="character" w:styleId="a5">
    <w:name w:val="Strong"/>
    <w:qFormat/>
    <w:rPr>
      <w:b/>
      <w:bCs/>
    </w:rPr>
  </w:style>
  <w:style w:type="character" w:styleId="a6">
    <w:name w:val="page number"/>
    <w:basedOn w:val="a0"/>
    <w:qFormat/>
  </w:style>
  <w:style w:type="paragraph" w:styleId="a7">
    <w:name w:val="header"/>
    <w:basedOn w:val="a"/>
    <w:link w:val="Char"/>
    <w:rsid w:val="00122AC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122ACD"/>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szCs w:val="18"/>
    </w:rPr>
  </w:style>
  <w:style w:type="paragraph" w:styleId="a4">
    <w:name w:val="Normal (Web)"/>
    <w:basedOn w:val="a"/>
    <w:pPr>
      <w:widowControl/>
      <w:spacing w:before="100" w:beforeAutospacing="1" w:after="100" w:afterAutospacing="1"/>
      <w:jc w:val="left"/>
    </w:pPr>
    <w:rPr>
      <w:rFonts w:ascii="宋体" w:hAnsi="宋体" w:cs="宋体"/>
      <w:color w:val="000000"/>
      <w:kern w:val="0"/>
      <w:sz w:val="24"/>
    </w:rPr>
  </w:style>
  <w:style w:type="character" w:styleId="a5">
    <w:name w:val="Strong"/>
    <w:qFormat/>
    <w:rPr>
      <w:b/>
      <w:bCs/>
    </w:rPr>
  </w:style>
  <w:style w:type="character" w:styleId="a6">
    <w:name w:val="page number"/>
    <w:basedOn w:val="a0"/>
    <w:qFormat/>
  </w:style>
  <w:style w:type="paragraph" w:styleId="a7">
    <w:name w:val="header"/>
    <w:basedOn w:val="a"/>
    <w:link w:val="Char"/>
    <w:rsid w:val="00122AC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122ACD"/>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363</Words>
  <Characters>2074</Characters>
  <Application>Microsoft Office Word</Application>
  <DocSecurity>0</DocSecurity>
  <Lines>17</Lines>
  <Paragraphs>4</Paragraphs>
  <ScaleCrop>false</ScaleCrop>
  <Company/>
  <LinksUpToDate>false</LinksUpToDate>
  <CharactersWithSpaces>2433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静怡</dc:creator>
  <cp:lastModifiedBy>wxy</cp:lastModifiedBy>
  <cp:revision>12</cp:revision>
  <dcterms:created xsi:type="dcterms:W3CDTF">2023-03-22T08:15:00Z</dcterms:created>
  <dcterms:modified xsi:type="dcterms:W3CDTF">2023-03-22T09:20:00Z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2052-11.1.0.14018</vt:lpwstr>
  </property>
  <property fmtid="{D5CDD505-2E9C-101B-9397-08002B2CF9AE}" pid="3" name="ICV">
    <vt:lpwstr>8D11B96AFC0649E49217FD97A4C123B2_11</vt:lpwstr>
  </property>
</Properties>
</file>